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C25" w:rsidRPr="007110BF" w:rsidRDefault="00D1025F" w:rsidP="00264E68">
      <w:pPr>
        <w:autoSpaceDE w:val="0"/>
        <w:autoSpaceDN w:val="0"/>
        <w:adjustRightInd w:val="0"/>
        <w:spacing w:after="0"/>
        <w:ind w:firstLine="709"/>
        <w:rPr>
          <w:rFonts w:ascii="Times New Roman" w:hAnsi="Times New Roman" w:cs="Times New Roman"/>
          <w:b/>
          <w:bCs/>
          <w:sz w:val="24"/>
          <w:szCs w:val="24"/>
          <w:lang w:val="en-US"/>
        </w:rPr>
      </w:pPr>
      <w:bookmarkStart w:id="0" w:name="_GoBack"/>
      <w:bookmarkEnd w:id="0"/>
      <w:r w:rsidRPr="007110BF">
        <w:rPr>
          <w:rFonts w:ascii="Times New Roman" w:hAnsi="Times New Roman" w:cs="Times New Roman"/>
          <w:b/>
          <w:bCs/>
          <w:sz w:val="24"/>
          <w:szCs w:val="24"/>
        </w:rPr>
        <w:t>ETHIC</w:t>
      </w:r>
      <w:r w:rsidR="007F4C25" w:rsidRPr="007110BF">
        <w:rPr>
          <w:rFonts w:ascii="Times New Roman" w:hAnsi="Times New Roman" w:cs="Times New Roman"/>
          <w:b/>
          <w:bCs/>
          <w:sz w:val="24"/>
          <w:szCs w:val="24"/>
          <w:lang w:val="en-US"/>
        </w:rPr>
        <w:t xml:space="preserve"> RULE</w:t>
      </w:r>
      <w:r w:rsidRPr="007110BF">
        <w:rPr>
          <w:rFonts w:ascii="Times New Roman" w:hAnsi="Times New Roman" w:cs="Times New Roman"/>
          <w:b/>
          <w:bCs/>
          <w:sz w:val="24"/>
          <w:szCs w:val="24"/>
        </w:rPr>
        <w:t xml:space="preserve">S </w:t>
      </w:r>
    </w:p>
    <w:p w:rsidR="00D1025F" w:rsidRPr="007110BF" w:rsidRDefault="00D1025F" w:rsidP="00264E68">
      <w:pPr>
        <w:autoSpaceDE w:val="0"/>
        <w:autoSpaceDN w:val="0"/>
        <w:adjustRightInd w:val="0"/>
        <w:spacing w:after="0"/>
        <w:ind w:firstLine="709"/>
        <w:rPr>
          <w:rFonts w:ascii="Times New Roman" w:hAnsi="Times New Roman" w:cs="Times New Roman"/>
          <w:b/>
          <w:bCs/>
          <w:sz w:val="24"/>
          <w:szCs w:val="24"/>
          <w:lang w:val="en-US"/>
        </w:rPr>
      </w:pPr>
    </w:p>
    <w:p w:rsidR="00D1025F" w:rsidRPr="007110BF" w:rsidRDefault="00D1025F" w:rsidP="00264E68">
      <w:pPr>
        <w:autoSpaceDE w:val="0"/>
        <w:autoSpaceDN w:val="0"/>
        <w:adjustRightInd w:val="0"/>
        <w:spacing w:after="0"/>
        <w:ind w:firstLine="709"/>
        <w:jc w:val="both"/>
        <w:rPr>
          <w:rFonts w:ascii="Times New Roman" w:hAnsi="Times New Roman" w:cs="Times New Roman"/>
          <w:b/>
          <w:bCs/>
          <w:sz w:val="24"/>
          <w:szCs w:val="24"/>
        </w:rPr>
      </w:pPr>
      <w:r w:rsidRPr="007110BF">
        <w:rPr>
          <w:rFonts w:ascii="Times New Roman" w:hAnsi="Times New Roman" w:cs="Times New Roman"/>
          <w:b/>
          <w:bCs/>
          <w:sz w:val="24"/>
          <w:szCs w:val="24"/>
          <w:lang w:val="en-US"/>
        </w:rPr>
        <w:t xml:space="preserve">I. </w:t>
      </w:r>
      <w:r w:rsidRPr="007110BF">
        <w:rPr>
          <w:rFonts w:ascii="Times New Roman" w:hAnsi="Times New Roman" w:cs="Times New Roman"/>
          <w:b/>
          <w:bCs/>
          <w:sz w:val="24"/>
          <w:szCs w:val="24"/>
        </w:rPr>
        <w:t>RIGHTS AND RESPONSIBILITIES OF AUTHORS</w:t>
      </w:r>
    </w:p>
    <w:p w:rsidR="007239B1" w:rsidRDefault="007239B1" w:rsidP="00264E68">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Originality</w:t>
      </w:r>
      <w:r w:rsidR="00D1025F" w:rsidRPr="007110BF">
        <w:rPr>
          <w:rFonts w:ascii="Times New Roman" w:hAnsi="Times New Roman" w:cs="Times New Roman"/>
          <w:b/>
          <w:bCs/>
          <w:sz w:val="24"/>
          <w:szCs w:val="24"/>
        </w:rPr>
        <w:t xml:space="preserve">. Citing. Responsibility for plagiarism. </w:t>
      </w:r>
      <w:r w:rsidR="00D1025F" w:rsidRPr="007110BF">
        <w:rPr>
          <w:rFonts w:ascii="Times New Roman" w:hAnsi="Times New Roman" w:cs="Times New Roman"/>
          <w:sz w:val="24"/>
          <w:szCs w:val="24"/>
        </w:rPr>
        <w:t xml:space="preserve">By submitting a </w:t>
      </w:r>
      <w:r w:rsidR="00060523">
        <w:rPr>
          <w:rFonts w:ascii="Times New Roman" w:hAnsi="Times New Roman" w:cs="Times New Roman"/>
          <w:sz w:val="24"/>
          <w:szCs w:val="24"/>
          <w:lang w:val="en-US"/>
        </w:rPr>
        <w:t>paper</w:t>
      </w:r>
      <w:r w:rsidR="00D1025F" w:rsidRPr="007110BF">
        <w:rPr>
          <w:rFonts w:ascii="Times New Roman" w:hAnsi="Times New Roman" w:cs="Times New Roman"/>
          <w:sz w:val="24"/>
          <w:szCs w:val="24"/>
        </w:rPr>
        <w:t xml:space="preserve"> for publication, the author(s) warrant that the manuscript is their own, original work and that</w:t>
      </w:r>
      <w:r w:rsidR="00D1025F" w:rsidRPr="007110BF">
        <w:rPr>
          <w:rFonts w:ascii="Times New Roman" w:hAnsi="Times New Roman" w:cs="Times New Roman"/>
          <w:sz w:val="24"/>
          <w:szCs w:val="24"/>
          <w:lang w:val="en-US"/>
        </w:rPr>
        <w:t xml:space="preserve"> </w:t>
      </w:r>
      <w:r w:rsidR="00D1025F" w:rsidRPr="007110BF">
        <w:rPr>
          <w:rFonts w:ascii="Times New Roman" w:hAnsi="Times New Roman" w:cs="Times New Roman"/>
          <w:sz w:val="24"/>
          <w:szCs w:val="24"/>
        </w:rPr>
        <w:t>it has neither been published previously nor is currently being considered for publication elsewhere.</w:t>
      </w:r>
      <w:r w:rsidR="00D1025F" w:rsidRPr="007110BF">
        <w:rPr>
          <w:rFonts w:ascii="Times New Roman" w:hAnsi="Times New Roman" w:cs="Times New Roman"/>
          <w:sz w:val="24"/>
          <w:szCs w:val="24"/>
          <w:lang w:val="en-US"/>
        </w:rPr>
        <w:t xml:space="preserve"> </w:t>
      </w:r>
      <w:r w:rsidR="00D1025F" w:rsidRPr="007110BF">
        <w:rPr>
          <w:rFonts w:ascii="Times New Roman" w:hAnsi="Times New Roman" w:cs="Times New Roman"/>
          <w:sz w:val="24"/>
          <w:szCs w:val="24"/>
        </w:rPr>
        <w:t>They also warrant that the sources of any ideas and/or words in the manuscript that are not their own</w:t>
      </w:r>
      <w:r w:rsidR="00D1025F" w:rsidRPr="007110BF">
        <w:rPr>
          <w:rFonts w:ascii="Times New Roman" w:hAnsi="Times New Roman" w:cs="Times New Roman"/>
          <w:sz w:val="24"/>
          <w:szCs w:val="24"/>
          <w:lang w:val="en-US"/>
        </w:rPr>
        <w:t xml:space="preserve"> </w:t>
      </w:r>
      <w:r w:rsidR="00D1025F" w:rsidRPr="007110BF">
        <w:rPr>
          <w:rFonts w:ascii="Times New Roman" w:hAnsi="Times New Roman" w:cs="Times New Roman"/>
          <w:sz w:val="24"/>
          <w:szCs w:val="24"/>
        </w:rPr>
        <w:t>have been properly attributed through appropriate bibliographical references and using quotes. In</w:t>
      </w:r>
      <w:r w:rsidR="00D1025F" w:rsidRPr="007110BF">
        <w:rPr>
          <w:rFonts w:ascii="Times New Roman" w:hAnsi="Times New Roman" w:cs="Times New Roman"/>
          <w:sz w:val="24"/>
          <w:szCs w:val="24"/>
          <w:lang w:val="en-US"/>
        </w:rPr>
        <w:t xml:space="preserve"> </w:t>
      </w:r>
      <w:r w:rsidR="00D1025F" w:rsidRPr="007110BF">
        <w:rPr>
          <w:rFonts w:ascii="Times New Roman" w:hAnsi="Times New Roman" w:cs="Times New Roman"/>
          <w:sz w:val="24"/>
          <w:szCs w:val="24"/>
        </w:rPr>
        <w:t xml:space="preserve">case of breach of copyright law/ in case of plagiarism, the entire responsibility rests with the author. </w:t>
      </w:r>
    </w:p>
    <w:p w:rsidR="00566D92" w:rsidRPr="007110BF" w:rsidRDefault="00D1025F" w:rsidP="00264E68">
      <w:pPr>
        <w:autoSpaceDE w:val="0"/>
        <w:autoSpaceDN w:val="0"/>
        <w:adjustRightInd w:val="0"/>
        <w:spacing w:after="0"/>
        <w:ind w:firstLine="709"/>
        <w:jc w:val="both"/>
        <w:rPr>
          <w:rFonts w:ascii="Times New Roman" w:hAnsi="Times New Roman" w:cs="Times New Roman"/>
          <w:sz w:val="24"/>
          <w:szCs w:val="24"/>
          <w:lang w:val="en-US"/>
        </w:rPr>
      </w:pPr>
      <w:r w:rsidRPr="007110BF">
        <w:rPr>
          <w:rFonts w:ascii="Times New Roman" w:hAnsi="Times New Roman" w:cs="Times New Roman"/>
          <w:sz w:val="24"/>
          <w:szCs w:val="24"/>
        </w:rPr>
        <w:t>If</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discovered a case of violation of copyright law/plagiarism, the manuscript will be rejected or a</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published  will be retracted</w:t>
      </w:r>
      <w:r w:rsidR="007239B1">
        <w:rPr>
          <w:rFonts w:ascii="Times New Roman" w:hAnsi="Times New Roman" w:cs="Times New Roman"/>
          <w:sz w:val="24"/>
          <w:szCs w:val="24"/>
          <w:lang w:val="en-US"/>
        </w:rPr>
        <w:t>, if it is technically possible</w:t>
      </w:r>
      <w:r w:rsidRPr="007110BF">
        <w:rPr>
          <w:rFonts w:ascii="Times New Roman" w:hAnsi="Times New Roman" w:cs="Times New Roman"/>
          <w:sz w:val="24"/>
          <w:szCs w:val="24"/>
        </w:rPr>
        <w:t xml:space="preserve">. The editorial board of this </w:t>
      </w:r>
      <w:r w:rsidR="000B5278">
        <w:rPr>
          <w:rFonts w:ascii="Times New Roman" w:hAnsi="Times New Roman" w:cs="Times New Roman"/>
          <w:sz w:val="24"/>
          <w:szCs w:val="24"/>
        </w:rPr>
        <w:t>periodical</w:t>
      </w:r>
      <w:r w:rsidRPr="007110BF">
        <w:rPr>
          <w:rFonts w:ascii="Times New Roman" w:hAnsi="Times New Roman" w:cs="Times New Roman"/>
          <w:sz w:val="24"/>
          <w:szCs w:val="24"/>
        </w:rPr>
        <w:t xml:space="preserve"> is exempted from any liability</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 xml:space="preserve">regarding the author’s points of view included in the published </w:t>
      </w:r>
      <w:r w:rsidR="000B5278">
        <w:rPr>
          <w:rFonts w:ascii="Times New Roman" w:hAnsi="Times New Roman" w:cs="Times New Roman"/>
          <w:sz w:val="24"/>
          <w:szCs w:val="24"/>
        </w:rPr>
        <w:t>study</w:t>
      </w:r>
      <w:r w:rsidRPr="007110BF">
        <w:rPr>
          <w:rFonts w:ascii="Times New Roman" w:hAnsi="Times New Roman" w:cs="Times New Roman"/>
          <w:sz w:val="24"/>
          <w:szCs w:val="24"/>
        </w:rPr>
        <w:t>.</w:t>
      </w:r>
    </w:p>
    <w:p w:rsidR="00D1025F" w:rsidRPr="007239B1" w:rsidRDefault="007239B1" w:rsidP="00264E68">
      <w:pPr>
        <w:autoSpaceDE w:val="0"/>
        <w:autoSpaceDN w:val="0"/>
        <w:adjustRightInd w:val="0"/>
        <w:spacing w:after="0"/>
        <w:ind w:firstLine="709"/>
        <w:jc w:val="both"/>
        <w:rPr>
          <w:rFonts w:ascii="Times New Roman" w:hAnsi="Times New Roman" w:cs="Times New Roman"/>
          <w:b/>
          <w:sz w:val="24"/>
          <w:szCs w:val="24"/>
        </w:rPr>
      </w:pPr>
      <w:r w:rsidRPr="007239B1">
        <w:rPr>
          <w:rFonts w:ascii="Times New Roman" w:hAnsi="Times New Roman" w:cs="Times New Roman"/>
          <w:b/>
          <w:bCs/>
          <w:sz w:val="24"/>
          <w:szCs w:val="24"/>
          <w:lang w:val="en-US"/>
        </w:rPr>
        <w:t>T</w:t>
      </w:r>
      <w:r w:rsidR="00D1025F" w:rsidRPr="007239B1">
        <w:rPr>
          <w:rFonts w:ascii="Times New Roman" w:hAnsi="Times New Roman" w:cs="Times New Roman"/>
          <w:b/>
          <w:bCs/>
          <w:sz w:val="24"/>
          <w:szCs w:val="24"/>
        </w:rPr>
        <w:t xml:space="preserve">he manuscript </w:t>
      </w:r>
      <w:r w:rsidR="00D1025F" w:rsidRPr="007239B1">
        <w:rPr>
          <w:rFonts w:ascii="Times New Roman" w:hAnsi="Times New Roman" w:cs="Times New Roman"/>
          <w:b/>
          <w:sz w:val="24"/>
          <w:szCs w:val="24"/>
        </w:rPr>
        <w:t xml:space="preserve">must comply with the requirements under </w:t>
      </w:r>
      <w:r w:rsidR="00D1025F" w:rsidRPr="007239B1">
        <w:rPr>
          <w:rFonts w:ascii="Times New Roman" w:hAnsi="Times New Roman" w:cs="Times New Roman"/>
          <w:b/>
          <w:bCs/>
          <w:sz w:val="24"/>
          <w:szCs w:val="24"/>
        </w:rPr>
        <w:t>the Author Guidelines</w:t>
      </w:r>
      <w:r w:rsidR="00D1025F" w:rsidRPr="007239B1">
        <w:rPr>
          <w:rFonts w:ascii="Times New Roman" w:hAnsi="Times New Roman" w:cs="Times New Roman"/>
          <w:b/>
          <w:sz w:val="24"/>
          <w:szCs w:val="24"/>
        </w:rPr>
        <w:t>.</w:t>
      </w:r>
    </w:p>
    <w:p w:rsidR="00467720" w:rsidRDefault="00D1025F" w:rsidP="00264E68">
      <w:pPr>
        <w:autoSpaceDE w:val="0"/>
        <w:autoSpaceDN w:val="0"/>
        <w:adjustRightInd w:val="0"/>
        <w:spacing w:after="0"/>
        <w:ind w:firstLine="709"/>
        <w:jc w:val="both"/>
        <w:rPr>
          <w:rFonts w:ascii="Times New Roman" w:hAnsi="Times New Roman" w:cs="Times New Roman"/>
          <w:color w:val="000000"/>
          <w:sz w:val="24"/>
          <w:szCs w:val="24"/>
        </w:rPr>
      </w:pPr>
      <w:r w:rsidRPr="007110BF">
        <w:rPr>
          <w:rFonts w:ascii="Times New Roman" w:hAnsi="Times New Roman" w:cs="Times New Roman"/>
          <w:b/>
          <w:bCs/>
          <w:color w:val="000000"/>
          <w:sz w:val="24"/>
          <w:szCs w:val="24"/>
        </w:rPr>
        <w:t>Accura</w:t>
      </w:r>
      <w:r w:rsidR="007239B1">
        <w:rPr>
          <w:rFonts w:ascii="Times New Roman" w:hAnsi="Times New Roman" w:cs="Times New Roman"/>
          <w:b/>
          <w:bCs/>
          <w:color w:val="000000"/>
          <w:sz w:val="24"/>
          <w:szCs w:val="24"/>
          <w:lang w:val="en-US"/>
        </w:rPr>
        <w:t>cy and objectivity</w:t>
      </w:r>
      <w:r w:rsidRPr="007110BF">
        <w:rPr>
          <w:rFonts w:ascii="Times New Roman" w:hAnsi="Times New Roman" w:cs="Times New Roman"/>
          <w:b/>
          <w:bCs/>
          <w:color w:val="000000"/>
          <w:sz w:val="24"/>
          <w:szCs w:val="24"/>
        </w:rPr>
        <w:t xml:space="preserve">. </w:t>
      </w:r>
      <w:r w:rsidRPr="007110BF">
        <w:rPr>
          <w:rFonts w:ascii="Times New Roman" w:hAnsi="Times New Roman" w:cs="Times New Roman"/>
          <w:color w:val="000000"/>
          <w:sz w:val="24"/>
          <w:szCs w:val="24"/>
        </w:rPr>
        <w:t>Underlying data (statistical indicators, legal</w:t>
      </w:r>
      <w:r w:rsidRPr="007110BF">
        <w:rPr>
          <w:rFonts w:ascii="Times New Roman" w:hAnsi="Times New Roman" w:cs="Times New Roman"/>
          <w:color w:val="000000"/>
          <w:sz w:val="24"/>
          <w:szCs w:val="24"/>
          <w:lang w:val="en-US"/>
        </w:rPr>
        <w:t xml:space="preserve"> </w:t>
      </w:r>
      <w:r w:rsidRPr="007110BF">
        <w:rPr>
          <w:rFonts w:ascii="Times New Roman" w:hAnsi="Times New Roman" w:cs="Times New Roman"/>
          <w:color w:val="000000"/>
          <w:sz w:val="24"/>
          <w:szCs w:val="24"/>
        </w:rPr>
        <w:t>regulations, jurisprudential solutions, doctrinal opinions, polls and so on) should be represented</w:t>
      </w:r>
      <w:r w:rsidRPr="007110BF">
        <w:rPr>
          <w:rFonts w:ascii="Times New Roman" w:hAnsi="Times New Roman" w:cs="Times New Roman"/>
          <w:color w:val="000000"/>
          <w:sz w:val="24"/>
          <w:szCs w:val="24"/>
          <w:lang w:val="en-US"/>
        </w:rPr>
        <w:t xml:space="preserve"> </w:t>
      </w:r>
      <w:r w:rsidRPr="007110BF">
        <w:rPr>
          <w:rFonts w:ascii="Times New Roman" w:hAnsi="Times New Roman" w:cs="Times New Roman"/>
          <w:color w:val="000000"/>
          <w:sz w:val="24"/>
          <w:szCs w:val="24"/>
        </w:rPr>
        <w:t xml:space="preserve">accurately in the manuscript. </w:t>
      </w:r>
      <w:r w:rsidR="007239B1">
        <w:rPr>
          <w:rFonts w:ascii="Times New Roman" w:hAnsi="Times New Roman" w:cs="Times New Roman"/>
          <w:color w:val="000000"/>
          <w:sz w:val="24"/>
          <w:szCs w:val="24"/>
          <w:lang w:val="en-US"/>
        </w:rPr>
        <w:t>P</w:t>
      </w:r>
      <w:r w:rsidRPr="007110BF">
        <w:rPr>
          <w:rFonts w:ascii="Times New Roman" w:hAnsi="Times New Roman" w:cs="Times New Roman"/>
          <w:color w:val="000000"/>
          <w:sz w:val="24"/>
          <w:szCs w:val="24"/>
        </w:rPr>
        <w:t xml:space="preserve">resenting </w:t>
      </w:r>
      <w:r w:rsidR="007239B1">
        <w:rPr>
          <w:rFonts w:ascii="Times New Roman" w:hAnsi="Times New Roman" w:cs="Times New Roman"/>
          <w:color w:val="000000"/>
          <w:sz w:val="24"/>
          <w:szCs w:val="24"/>
        </w:rPr>
        <w:t>falsified data may be ground</w:t>
      </w:r>
      <w:r w:rsidRPr="007110BF">
        <w:rPr>
          <w:rFonts w:ascii="Times New Roman" w:hAnsi="Times New Roman" w:cs="Times New Roman"/>
          <w:color w:val="000000"/>
          <w:sz w:val="24"/>
          <w:szCs w:val="24"/>
        </w:rPr>
        <w:t xml:space="preserve"> for</w:t>
      </w:r>
      <w:r w:rsidRPr="007110BF">
        <w:rPr>
          <w:rFonts w:ascii="Times New Roman" w:hAnsi="Times New Roman" w:cs="Times New Roman"/>
          <w:color w:val="000000"/>
          <w:sz w:val="24"/>
          <w:szCs w:val="24"/>
          <w:lang w:val="en-US"/>
        </w:rPr>
        <w:t xml:space="preserve"> </w:t>
      </w:r>
      <w:r w:rsidRPr="007110BF">
        <w:rPr>
          <w:rFonts w:ascii="Times New Roman" w:hAnsi="Times New Roman" w:cs="Times New Roman"/>
          <w:color w:val="000000"/>
          <w:sz w:val="24"/>
          <w:szCs w:val="24"/>
        </w:rPr>
        <w:t>rejection or with</w:t>
      </w:r>
      <w:r w:rsidR="00264E68">
        <w:rPr>
          <w:rFonts w:ascii="Times New Roman" w:hAnsi="Times New Roman" w:cs="Times New Roman"/>
          <w:color w:val="000000"/>
          <w:sz w:val="24"/>
          <w:szCs w:val="24"/>
        </w:rPr>
        <w:t>drawal of the manuscript of the</w:t>
      </w:r>
      <w:r w:rsidRPr="007110BF">
        <w:rPr>
          <w:rFonts w:ascii="Times New Roman" w:hAnsi="Times New Roman" w:cs="Times New Roman"/>
          <w:color w:val="000000"/>
          <w:sz w:val="24"/>
          <w:szCs w:val="24"/>
        </w:rPr>
        <w:t xml:space="preserve"> publi</w:t>
      </w:r>
      <w:r w:rsidR="000B5278">
        <w:rPr>
          <w:rFonts w:ascii="Times New Roman" w:hAnsi="Times New Roman" w:cs="Times New Roman"/>
          <w:color w:val="000000"/>
          <w:sz w:val="24"/>
          <w:szCs w:val="24"/>
          <w:lang w:val="en-US"/>
        </w:rPr>
        <w:t>cation</w:t>
      </w:r>
      <w:r w:rsidRPr="007110BF">
        <w:rPr>
          <w:rFonts w:ascii="Times New Roman" w:hAnsi="Times New Roman" w:cs="Times New Roman"/>
          <w:color w:val="000000"/>
          <w:sz w:val="24"/>
          <w:szCs w:val="24"/>
        </w:rPr>
        <w:t>. The fabrication of results and the</w:t>
      </w:r>
      <w:r w:rsidRPr="007110BF">
        <w:rPr>
          <w:rFonts w:ascii="Times New Roman" w:hAnsi="Times New Roman" w:cs="Times New Roman"/>
          <w:color w:val="000000"/>
          <w:sz w:val="24"/>
          <w:szCs w:val="24"/>
          <w:lang w:val="en-US"/>
        </w:rPr>
        <w:t xml:space="preserve"> </w:t>
      </w:r>
      <w:r w:rsidRPr="007110BF">
        <w:rPr>
          <w:rFonts w:ascii="Times New Roman" w:hAnsi="Times New Roman" w:cs="Times New Roman"/>
          <w:color w:val="000000"/>
          <w:sz w:val="24"/>
          <w:szCs w:val="24"/>
        </w:rPr>
        <w:t>making of fraudulent or knowingly inaccurate statements may be cause for rejection or retraction of</w:t>
      </w:r>
      <w:r w:rsidRPr="007110BF">
        <w:rPr>
          <w:rFonts w:ascii="Times New Roman" w:hAnsi="Times New Roman" w:cs="Times New Roman"/>
          <w:color w:val="000000"/>
          <w:sz w:val="24"/>
          <w:szCs w:val="24"/>
          <w:lang w:val="en-US"/>
        </w:rPr>
        <w:t xml:space="preserve"> </w:t>
      </w:r>
      <w:r w:rsidRPr="007110BF">
        <w:rPr>
          <w:rFonts w:ascii="Times New Roman" w:hAnsi="Times New Roman" w:cs="Times New Roman"/>
          <w:color w:val="000000"/>
          <w:sz w:val="24"/>
          <w:szCs w:val="24"/>
        </w:rPr>
        <w:t xml:space="preserve">a manuscript or published </w:t>
      </w:r>
      <w:r w:rsidR="000B5278">
        <w:rPr>
          <w:rFonts w:ascii="Times New Roman" w:hAnsi="Times New Roman" w:cs="Times New Roman"/>
          <w:color w:val="000000"/>
          <w:sz w:val="24"/>
          <w:szCs w:val="24"/>
        </w:rPr>
        <w:t>study</w:t>
      </w:r>
      <w:r w:rsidRPr="007110BF">
        <w:rPr>
          <w:rFonts w:ascii="Times New Roman" w:hAnsi="Times New Roman" w:cs="Times New Roman"/>
          <w:color w:val="000000"/>
          <w:sz w:val="24"/>
          <w:szCs w:val="24"/>
        </w:rPr>
        <w:t>.</w:t>
      </w:r>
      <w:r w:rsidR="00467720" w:rsidRPr="00467720">
        <w:t xml:space="preserve"> </w:t>
      </w:r>
      <w:r w:rsidR="00467720" w:rsidRPr="00467720">
        <w:rPr>
          <w:rFonts w:ascii="Times New Roman" w:hAnsi="Times New Roman" w:cs="Times New Roman"/>
          <w:color w:val="000000"/>
          <w:sz w:val="24"/>
          <w:szCs w:val="24"/>
        </w:rPr>
        <w:t xml:space="preserve">The editorial </w:t>
      </w:r>
      <w:r w:rsidR="00467720">
        <w:rPr>
          <w:rFonts w:ascii="Times New Roman" w:hAnsi="Times New Roman" w:cs="Times New Roman"/>
          <w:color w:val="000000"/>
          <w:sz w:val="24"/>
          <w:szCs w:val="24"/>
          <w:lang w:val="en-US"/>
        </w:rPr>
        <w:t xml:space="preserve">committee </w:t>
      </w:r>
      <w:r w:rsidR="00467720" w:rsidRPr="00467720">
        <w:rPr>
          <w:rFonts w:ascii="Times New Roman" w:hAnsi="Times New Roman" w:cs="Times New Roman"/>
          <w:color w:val="000000"/>
          <w:sz w:val="24"/>
          <w:szCs w:val="24"/>
        </w:rPr>
        <w:t>will not publish works that deviate from the basic values of the Constitution of the Republic of Bulgaria.</w:t>
      </w:r>
    </w:p>
    <w:p w:rsidR="00B43761" w:rsidRPr="007110BF" w:rsidRDefault="00B43761" w:rsidP="00264E68">
      <w:pPr>
        <w:autoSpaceDE w:val="0"/>
        <w:autoSpaceDN w:val="0"/>
        <w:adjustRightInd w:val="0"/>
        <w:spacing w:after="0"/>
        <w:ind w:firstLine="709"/>
        <w:jc w:val="both"/>
        <w:rPr>
          <w:rFonts w:ascii="Times New Roman" w:hAnsi="Times New Roman" w:cs="Times New Roman"/>
          <w:color w:val="000000"/>
          <w:sz w:val="24"/>
          <w:szCs w:val="24"/>
        </w:rPr>
      </w:pPr>
      <w:r w:rsidRPr="007110BF">
        <w:rPr>
          <w:rFonts w:ascii="Times New Roman" w:hAnsi="Times New Roman" w:cs="Times New Roman"/>
          <w:b/>
          <w:bCs/>
          <w:color w:val="000000"/>
          <w:sz w:val="24"/>
          <w:szCs w:val="24"/>
        </w:rPr>
        <w:t xml:space="preserve">Giving the names of those who have contributed to this. </w:t>
      </w:r>
      <w:r w:rsidRPr="007110BF">
        <w:rPr>
          <w:rFonts w:ascii="Times New Roman" w:hAnsi="Times New Roman" w:cs="Times New Roman"/>
          <w:color w:val="000000"/>
          <w:sz w:val="24"/>
          <w:szCs w:val="24"/>
        </w:rPr>
        <w:t xml:space="preserve">A </w:t>
      </w:r>
      <w:r w:rsidR="000B5278">
        <w:rPr>
          <w:rFonts w:ascii="Times New Roman" w:hAnsi="Times New Roman" w:cs="Times New Roman"/>
          <w:color w:val="000000"/>
          <w:sz w:val="24"/>
          <w:szCs w:val="24"/>
        </w:rPr>
        <w:t>study</w:t>
      </w:r>
      <w:r w:rsidRPr="007110BF">
        <w:rPr>
          <w:rFonts w:ascii="Times New Roman" w:hAnsi="Times New Roman" w:cs="Times New Roman"/>
          <w:color w:val="000000"/>
          <w:sz w:val="24"/>
          <w:szCs w:val="24"/>
        </w:rPr>
        <w:t xml:space="preserve"> can have a maximum of </w:t>
      </w:r>
      <w:r>
        <w:rPr>
          <w:rFonts w:ascii="Times New Roman" w:hAnsi="Times New Roman" w:cs="Times New Roman"/>
          <w:color w:val="000000"/>
          <w:sz w:val="24"/>
          <w:szCs w:val="24"/>
          <w:lang w:val="en-US"/>
        </w:rPr>
        <w:t>3</w:t>
      </w:r>
      <w:r w:rsidRPr="007110BF">
        <w:rPr>
          <w:rFonts w:ascii="Times New Roman" w:hAnsi="Times New Roman" w:cs="Times New Roman"/>
          <w:color w:val="000000"/>
          <w:sz w:val="24"/>
          <w:szCs w:val="24"/>
        </w:rPr>
        <w:t xml:space="preserve"> authors. The </w:t>
      </w:r>
      <w:r w:rsidR="000B5278">
        <w:rPr>
          <w:rFonts w:ascii="Times New Roman" w:hAnsi="Times New Roman" w:cs="Times New Roman"/>
          <w:color w:val="000000"/>
          <w:sz w:val="24"/>
          <w:szCs w:val="24"/>
        </w:rPr>
        <w:t>study</w:t>
      </w:r>
      <w:r w:rsidRPr="007110BF">
        <w:rPr>
          <w:rFonts w:ascii="Times New Roman" w:hAnsi="Times New Roman" w:cs="Times New Roman"/>
          <w:color w:val="000000"/>
          <w:sz w:val="24"/>
          <w:szCs w:val="24"/>
        </w:rPr>
        <w:t xml:space="preserve"> will mention the contribution of each author to its realization. The authors’ names should be listed on the </w:t>
      </w:r>
      <w:r w:rsidR="000B5278">
        <w:rPr>
          <w:rFonts w:ascii="Times New Roman" w:hAnsi="Times New Roman" w:cs="Times New Roman"/>
          <w:color w:val="000000"/>
          <w:sz w:val="24"/>
          <w:szCs w:val="24"/>
        </w:rPr>
        <w:t>study</w:t>
      </w:r>
      <w:r w:rsidRPr="007110BF">
        <w:rPr>
          <w:rFonts w:ascii="Times New Roman" w:hAnsi="Times New Roman" w:cs="Times New Roman"/>
          <w:color w:val="000000"/>
          <w:sz w:val="24"/>
          <w:szCs w:val="24"/>
        </w:rPr>
        <w:t xml:space="preserve"> in order of their contribution to the </w:t>
      </w:r>
      <w:r w:rsidR="000B5278">
        <w:rPr>
          <w:rFonts w:ascii="Times New Roman" w:hAnsi="Times New Roman" w:cs="Times New Roman"/>
          <w:color w:val="000000"/>
          <w:sz w:val="24"/>
          <w:szCs w:val="24"/>
        </w:rPr>
        <w:t>study</w:t>
      </w:r>
      <w:r w:rsidRPr="007110BF">
        <w:rPr>
          <w:rFonts w:ascii="Times New Roman" w:hAnsi="Times New Roman" w:cs="Times New Roman"/>
          <w:color w:val="000000"/>
          <w:sz w:val="24"/>
          <w:szCs w:val="24"/>
        </w:rPr>
        <w:t xml:space="preserve">. All authors take responsibility for their own contributions. Only those individuals who have made a substantive contribution should be listed as authors; those whose contributions are indirect or marginal (e.g., those who provided proofreading or translation of materials, the doctorate </w:t>
      </w:r>
      <w:r>
        <w:rPr>
          <w:rFonts w:ascii="Times New Roman" w:hAnsi="Times New Roman" w:cs="Times New Roman"/>
          <w:color w:val="000000"/>
          <w:sz w:val="24"/>
          <w:szCs w:val="24"/>
          <w:lang w:val="en-US"/>
        </w:rPr>
        <w:t>tu</w:t>
      </w:r>
      <w:r w:rsidRPr="007110BF">
        <w:rPr>
          <w:rFonts w:ascii="Times New Roman" w:hAnsi="Times New Roman" w:cs="Times New Roman"/>
          <w:color w:val="000000"/>
          <w:sz w:val="24"/>
          <w:szCs w:val="24"/>
        </w:rPr>
        <w:t xml:space="preserve">tors/heads of research </w:t>
      </w:r>
      <w:r>
        <w:rPr>
          <w:rFonts w:ascii="Times New Roman" w:hAnsi="Times New Roman" w:cs="Times New Roman"/>
          <w:color w:val="000000"/>
          <w:sz w:val="24"/>
          <w:szCs w:val="24"/>
          <w:lang w:val="en-US"/>
        </w:rPr>
        <w:t>team</w:t>
      </w:r>
      <w:r w:rsidRPr="007110BF">
        <w:rPr>
          <w:rFonts w:ascii="Times New Roman" w:hAnsi="Times New Roman" w:cs="Times New Roman"/>
          <w:color w:val="000000"/>
          <w:sz w:val="24"/>
          <w:szCs w:val="24"/>
        </w:rPr>
        <w:t>s, which have guided/allowed the realization of manuscript by the authors, people who have financed the research narrated in manuscript) could be named in an “Acknowledgments” section at</w:t>
      </w:r>
      <w:r w:rsidRPr="007110BF">
        <w:rPr>
          <w:rFonts w:ascii="Times New Roman" w:hAnsi="Times New Roman" w:cs="Times New Roman"/>
          <w:color w:val="000000"/>
          <w:sz w:val="24"/>
          <w:szCs w:val="24"/>
          <w:lang w:val="en-US"/>
        </w:rPr>
        <w:t xml:space="preserve"> footnotes. </w:t>
      </w:r>
      <w:r w:rsidRPr="007110BF">
        <w:rPr>
          <w:rFonts w:ascii="Times New Roman" w:hAnsi="Times New Roman" w:cs="Times New Roman"/>
          <w:color w:val="000000"/>
          <w:sz w:val="24"/>
          <w:szCs w:val="24"/>
        </w:rPr>
        <w:t>The corresponding author must ensure</w:t>
      </w:r>
      <w:r w:rsidRPr="007110BF">
        <w:rPr>
          <w:rFonts w:ascii="Times New Roman" w:hAnsi="Times New Roman" w:cs="Times New Roman"/>
          <w:color w:val="000000"/>
          <w:sz w:val="24"/>
          <w:szCs w:val="24"/>
          <w:lang w:val="en-US"/>
        </w:rPr>
        <w:t xml:space="preserve"> </w:t>
      </w:r>
      <w:r w:rsidRPr="007110BF">
        <w:rPr>
          <w:rFonts w:ascii="Times New Roman" w:hAnsi="Times New Roman" w:cs="Times New Roman"/>
          <w:color w:val="000000"/>
          <w:sz w:val="24"/>
          <w:szCs w:val="24"/>
        </w:rPr>
        <w:t>that all co-authors are included on the , and that</w:t>
      </w:r>
      <w:r w:rsidRPr="007110BF">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they </w:t>
      </w:r>
      <w:r w:rsidRPr="007110BF">
        <w:rPr>
          <w:rFonts w:ascii="Times New Roman" w:hAnsi="Times New Roman" w:cs="Times New Roman"/>
          <w:color w:val="000000"/>
          <w:sz w:val="24"/>
          <w:szCs w:val="24"/>
        </w:rPr>
        <w:t xml:space="preserve">all have approved the final version and agreed to </w:t>
      </w:r>
      <w:r w:rsidRPr="007110BF">
        <w:rPr>
          <w:rFonts w:ascii="Times New Roman" w:hAnsi="Times New Roman" w:cs="Times New Roman"/>
          <w:color w:val="000000"/>
          <w:sz w:val="24"/>
          <w:szCs w:val="24"/>
          <w:lang w:val="en-US"/>
        </w:rPr>
        <w:t xml:space="preserve"> </w:t>
      </w:r>
      <w:r w:rsidRPr="007110BF">
        <w:rPr>
          <w:rFonts w:ascii="Times New Roman" w:hAnsi="Times New Roman" w:cs="Times New Roman"/>
          <w:color w:val="000000"/>
          <w:sz w:val="24"/>
          <w:szCs w:val="24"/>
        </w:rPr>
        <w:t>publication.</w:t>
      </w:r>
    </w:p>
    <w:p w:rsidR="00B43761" w:rsidRPr="007110BF" w:rsidRDefault="00B43761" w:rsidP="00264E68">
      <w:pPr>
        <w:autoSpaceDE w:val="0"/>
        <w:autoSpaceDN w:val="0"/>
        <w:adjustRightInd w:val="0"/>
        <w:spacing w:after="0"/>
        <w:ind w:firstLine="709"/>
        <w:jc w:val="both"/>
        <w:rPr>
          <w:rFonts w:ascii="Times New Roman" w:hAnsi="Times New Roman" w:cs="Times New Roman"/>
          <w:sz w:val="24"/>
          <w:szCs w:val="24"/>
          <w:lang w:val="en-US"/>
        </w:rPr>
      </w:pPr>
      <w:r w:rsidRPr="00B43761">
        <w:rPr>
          <w:rFonts w:ascii="Times New Roman" w:hAnsi="Times New Roman" w:cs="Times New Roman"/>
          <w:b/>
          <w:sz w:val="24"/>
          <w:szCs w:val="24"/>
          <w:lang w:val="en-US"/>
        </w:rPr>
        <w:t>The manuscript must be submitted</w:t>
      </w:r>
      <w:r w:rsidRPr="007110BF">
        <w:rPr>
          <w:rFonts w:ascii="Times New Roman" w:hAnsi="Times New Roman" w:cs="Times New Roman"/>
          <w:sz w:val="24"/>
          <w:szCs w:val="24"/>
          <w:lang w:val="en-US"/>
        </w:rPr>
        <w:t xml:space="preserve"> exclusively electronically to the e-mail </w:t>
      </w:r>
      <w:r>
        <w:rPr>
          <w:rFonts w:ascii="Times New Roman" w:hAnsi="Times New Roman" w:cs="Times New Roman"/>
          <w:sz w:val="24"/>
          <w:szCs w:val="24"/>
          <w:lang w:val="en-US"/>
        </w:rPr>
        <w:t xml:space="preserve">of </w:t>
      </w:r>
      <w:r w:rsidRPr="0083679E">
        <w:rPr>
          <w:rFonts w:ascii="Times New Roman" w:hAnsi="Times New Roman" w:cs="Times New Roman"/>
          <w:sz w:val="24"/>
          <w:szCs w:val="24"/>
          <w:lang w:val="en-US"/>
        </w:rPr>
        <w:t xml:space="preserve">these </w:t>
      </w:r>
      <w:r w:rsidRPr="0083679E">
        <w:rPr>
          <w:rFonts w:ascii="Times New Roman" w:hAnsi="Times New Roman" w:cs="Times New Roman"/>
          <w:i/>
          <w:sz w:val="24"/>
          <w:szCs w:val="24"/>
        </w:rPr>
        <w:t>Scientific works</w:t>
      </w:r>
      <w:r w:rsidRPr="007110BF">
        <w:rPr>
          <w:rFonts w:ascii="Times New Roman" w:hAnsi="Times New Roman" w:cs="Times New Roman"/>
          <w:sz w:val="24"/>
          <w:szCs w:val="24"/>
          <w:lang w:val="en-US"/>
        </w:rPr>
        <w:t xml:space="preserve"> &lt;nt-uf@uni-plovdiv.bg&gt;.</w:t>
      </w:r>
    </w:p>
    <w:p w:rsidR="00B43761" w:rsidRPr="007110BF" w:rsidRDefault="00B43761" w:rsidP="00264E68">
      <w:pPr>
        <w:autoSpaceDE w:val="0"/>
        <w:autoSpaceDN w:val="0"/>
        <w:adjustRightInd w:val="0"/>
        <w:spacing w:after="0"/>
        <w:ind w:firstLine="709"/>
        <w:jc w:val="both"/>
        <w:rPr>
          <w:rFonts w:ascii="Times New Roman" w:hAnsi="Times New Roman" w:cs="Times New Roman"/>
          <w:sz w:val="24"/>
          <w:szCs w:val="24"/>
          <w:lang w:val="en-US"/>
        </w:rPr>
      </w:pPr>
      <w:r w:rsidRPr="007110BF">
        <w:rPr>
          <w:rFonts w:ascii="Times New Roman" w:hAnsi="Times New Roman" w:cs="Times New Roman"/>
          <w:b/>
          <w:sz w:val="24"/>
          <w:szCs w:val="24"/>
          <w:lang w:val="en-US"/>
        </w:rPr>
        <w:t>Assumption of Liability.</w:t>
      </w:r>
      <w:r w:rsidRPr="007110BF">
        <w:rPr>
          <w:rFonts w:ascii="Times New Roman" w:hAnsi="Times New Roman" w:cs="Times New Roman"/>
          <w:sz w:val="24"/>
          <w:szCs w:val="24"/>
          <w:lang w:val="en-US"/>
        </w:rPr>
        <w:t xml:space="preserve"> Submitting </w:t>
      </w:r>
      <w:r w:rsidR="000B5278" w:rsidRPr="007110BF">
        <w:rPr>
          <w:rFonts w:ascii="Times New Roman" w:hAnsi="Times New Roman" w:cs="Times New Roman"/>
          <w:sz w:val="24"/>
          <w:szCs w:val="24"/>
          <w:lang w:val="en-US"/>
        </w:rPr>
        <w:t xml:space="preserve">the </w:t>
      </w:r>
      <w:r w:rsidR="000B5278">
        <w:rPr>
          <w:rFonts w:ascii="Times New Roman" w:hAnsi="Times New Roman" w:cs="Times New Roman"/>
          <w:sz w:val="24"/>
          <w:szCs w:val="24"/>
          <w:lang w:val="en-US"/>
        </w:rPr>
        <w:t xml:space="preserve">material </w:t>
      </w:r>
      <w:r w:rsidR="000B5278" w:rsidRPr="007110BF">
        <w:rPr>
          <w:rFonts w:ascii="Times New Roman" w:hAnsi="Times New Roman" w:cs="Times New Roman"/>
          <w:sz w:val="24"/>
          <w:szCs w:val="24"/>
          <w:lang w:val="en-US"/>
        </w:rPr>
        <w:t>authors</w:t>
      </w:r>
      <w:r w:rsidRPr="007110BF">
        <w:rPr>
          <w:rFonts w:ascii="Times New Roman" w:hAnsi="Times New Roman" w:cs="Times New Roman"/>
          <w:sz w:val="24"/>
          <w:szCs w:val="24"/>
          <w:lang w:val="en-US"/>
        </w:rPr>
        <w:t xml:space="preserve"> assume the liability that the manuscript belongs to them, that the sources have been correctly cited, that they have not reproduced material from unauthorized sources, and that the manuscript has not already been published elsewhere.</w:t>
      </w:r>
    </w:p>
    <w:p w:rsidR="00B43761" w:rsidRPr="007110BF" w:rsidRDefault="00B43761" w:rsidP="00264E68">
      <w:pPr>
        <w:autoSpaceDE w:val="0"/>
        <w:autoSpaceDN w:val="0"/>
        <w:adjustRightInd w:val="0"/>
        <w:spacing w:after="0"/>
        <w:ind w:firstLine="709"/>
        <w:jc w:val="both"/>
        <w:rPr>
          <w:rFonts w:ascii="Times New Roman" w:hAnsi="Times New Roman" w:cs="Times New Roman"/>
          <w:sz w:val="24"/>
          <w:szCs w:val="24"/>
        </w:rPr>
      </w:pPr>
      <w:r w:rsidRPr="007110BF">
        <w:rPr>
          <w:rFonts w:ascii="Times New Roman" w:hAnsi="Times New Roman" w:cs="Times New Roman"/>
          <w:b/>
          <w:sz w:val="24"/>
          <w:szCs w:val="24"/>
          <w:lang w:val="en-US"/>
        </w:rPr>
        <w:t>Discovery of significant errors or inaccuracies.</w:t>
      </w:r>
      <w:r w:rsidRPr="007110BF">
        <w:rPr>
          <w:rFonts w:ascii="Times New Roman" w:hAnsi="Times New Roman" w:cs="Times New Roman"/>
          <w:sz w:val="24"/>
          <w:szCs w:val="24"/>
          <w:lang w:val="en-US"/>
        </w:rPr>
        <w:t xml:space="preserve"> Where an author discovers a significant error or inac</w:t>
      </w:r>
      <w:r>
        <w:rPr>
          <w:rFonts w:ascii="Times New Roman" w:hAnsi="Times New Roman" w:cs="Times New Roman"/>
          <w:sz w:val="24"/>
          <w:szCs w:val="24"/>
          <w:lang w:val="en-US"/>
        </w:rPr>
        <w:t xml:space="preserve">curacy in </w:t>
      </w:r>
      <w:r w:rsidR="000B5278">
        <w:rPr>
          <w:rFonts w:ascii="Times New Roman" w:hAnsi="Times New Roman" w:cs="Times New Roman"/>
          <w:sz w:val="24"/>
          <w:szCs w:val="24"/>
          <w:lang w:val="en-US"/>
        </w:rPr>
        <w:t>a</w:t>
      </w:r>
      <w:r w:rsidR="000B5278" w:rsidRPr="007110BF">
        <w:rPr>
          <w:rFonts w:ascii="Times New Roman" w:hAnsi="Times New Roman" w:cs="Times New Roman"/>
          <w:sz w:val="24"/>
          <w:szCs w:val="24"/>
          <w:lang w:val="en-US"/>
        </w:rPr>
        <w:t xml:space="preserve"> study</w:t>
      </w:r>
      <w:r w:rsidR="000B5278">
        <w:rPr>
          <w:rFonts w:ascii="Times New Roman" w:hAnsi="Times New Roman" w:cs="Times New Roman"/>
          <w:sz w:val="24"/>
          <w:szCs w:val="24"/>
          <w:lang w:val="en-US"/>
        </w:rPr>
        <w:t xml:space="preserve"> </w:t>
      </w:r>
      <w:r w:rsidRPr="007110BF">
        <w:rPr>
          <w:rFonts w:ascii="Times New Roman" w:hAnsi="Times New Roman" w:cs="Times New Roman"/>
          <w:sz w:val="24"/>
          <w:szCs w:val="24"/>
          <w:lang w:val="en-US"/>
        </w:rPr>
        <w:t xml:space="preserve">of his/hers that has been published in </w:t>
      </w:r>
      <w:r w:rsidR="008E0BF0" w:rsidRPr="007110BF">
        <w:rPr>
          <w:rFonts w:ascii="Times New Roman" w:hAnsi="Times New Roman" w:cs="Times New Roman"/>
          <w:sz w:val="24"/>
          <w:szCs w:val="24"/>
          <w:lang w:val="en-US"/>
        </w:rPr>
        <w:t>this,</w:t>
      </w:r>
      <w:r w:rsidRPr="007110BF">
        <w:rPr>
          <w:rFonts w:ascii="Times New Roman" w:hAnsi="Times New Roman" w:cs="Times New Roman"/>
          <w:sz w:val="24"/>
          <w:szCs w:val="24"/>
          <w:lang w:val="en-US"/>
        </w:rPr>
        <w:t xml:space="preserve"> he/she has an obligation to promptly notify the editors and cooperate with them to correct the </w:t>
      </w:r>
      <w:r w:rsidR="000B5278">
        <w:rPr>
          <w:rFonts w:ascii="Times New Roman" w:hAnsi="Times New Roman" w:cs="Times New Roman"/>
          <w:sz w:val="24"/>
          <w:szCs w:val="24"/>
          <w:lang w:val="en-US"/>
        </w:rPr>
        <w:t>study</w:t>
      </w:r>
      <w:r w:rsidRPr="007110BF">
        <w:rPr>
          <w:rFonts w:ascii="Times New Roman" w:hAnsi="Times New Roman" w:cs="Times New Roman"/>
          <w:sz w:val="24"/>
          <w:szCs w:val="24"/>
          <w:lang w:val="en-US"/>
        </w:rPr>
        <w:t xml:space="preserve"> or retract it as appropriate.</w:t>
      </w:r>
    </w:p>
    <w:p w:rsidR="00A24559" w:rsidRPr="0083679E" w:rsidRDefault="00467720" w:rsidP="00264E68">
      <w:pPr>
        <w:autoSpaceDE w:val="0"/>
        <w:autoSpaceDN w:val="0"/>
        <w:adjustRightInd w:val="0"/>
        <w:spacing w:after="0"/>
        <w:ind w:firstLine="709"/>
        <w:jc w:val="both"/>
        <w:rPr>
          <w:rFonts w:ascii="Times New Roman" w:hAnsi="Times New Roman" w:cs="Times New Roman"/>
          <w:sz w:val="24"/>
          <w:szCs w:val="24"/>
        </w:rPr>
      </w:pPr>
      <w:r w:rsidRPr="0083679E">
        <w:rPr>
          <w:rFonts w:ascii="Times New Roman" w:hAnsi="Times New Roman" w:cs="Times New Roman"/>
          <w:b/>
          <w:bCs/>
          <w:sz w:val="24"/>
          <w:szCs w:val="24"/>
          <w:lang w:val="en-US"/>
        </w:rPr>
        <w:lastRenderedPageBreak/>
        <w:t>R</w:t>
      </w:r>
      <w:r w:rsidR="00D1025F" w:rsidRPr="0083679E">
        <w:rPr>
          <w:rFonts w:ascii="Times New Roman" w:hAnsi="Times New Roman" w:cs="Times New Roman"/>
          <w:b/>
          <w:bCs/>
          <w:sz w:val="24"/>
          <w:szCs w:val="24"/>
        </w:rPr>
        <w:t xml:space="preserve">eproduction and copyright. </w:t>
      </w:r>
      <w:r w:rsidR="0083679E" w:rsidRPr="0083679E">
        <w:rPr>
          <w:rFonts w:ascii="Times New Roman" w:hAnsi="Times New Roman" w:cs="Times New Roman"/>
          <w:sz w:val="24"/>
          <w:szCs w:val="24"/>
        </w:rPr>
        <w:t xml:space="preserve">Copyright for </w:t>
      </w:r>
      <w:r w:rsidR="0083679E" w:rsidRPr="0083679E">
        <w:rPr>
          <w:rFonts w:ascii="Times New Roman" w:hAnsi="Times New Roman" w:cs="Times New Roman"/>
          <w:sz w:val="24"/>
          <w:szCs w:val="24"/>
          <w:lang w:val="en-US"/>
        </w:rPr>
        <w:t>studi</w:t>
      </w:r>
      <w:r w:rsidR="0083679E" w:rsidRPr="0083679E">
        <w:rPr>
          <w:rFonts w:ascii="Times New Roman" w:hAnsi="Times New Roman" w:cs="Times New Roman"/>
          <w:sz w:val="24"/>
          <w:szCs w:val="24"/>
        </w:rPr>
        <w:t>es published in </w:t>
      </w:r>
      <w:r w:rsidR="0083679E" w:rsidRPr="0083679E">
        <w:rPr>
          <w:rFonts w:ascii="Times New Roman" w:hAnsi="Times New Roman" w:cs="Times New Roman"/>
          <w:sz w:val="24"/>
          <w:szCs w:val="24"/>
          <w:lang w:val="en-US"/>
        </w:rPr>
        <w:t xml:space="preserve">these </w:t>
      </w:r>
      <w:r w:rsidR="0083679E" w:rsidRPr="0083679E">
        <w:rPr>
          <w:rFonts w:ascii="Times New Roman" w:hAnsi="Times New Roman" w:cs="Times New Roman"/>
          <w:i/>
          <w:sz w:val="24"/>
          <w:szCs w:val="24"/>
        </w:rPr>
        <w:t>Scientific works</w:t>
      </w:r>
      <w:r w:rsidR="0083679E" w:rsidRPr="0083679E">
        <w:rPr>
          <w:rFonts w:ascii="Times New Roman" w:hAnsi="Times New Roman" w:cs="Times New Roman"/>
          <w:i/>
          <w:iCs/>
          <w:sz w:val="24"/>
          <w:szCs w:val="24"/>
        </w:rPr>
        <w:t> </w:t>
      </w:r>
      <w:r w:rsidR="0083679E" w:rsidRPr="0083679E">
        <w:rPr>
          <w:rFonts w:ascii="Times New Roman" w:hAnsi="Times New Roman" w:cs="Times New Roman"/>
          <w:sz w:val="24"/>
          <w:szCs w:val="24"/>
        </w:rPr>
        <w:t>is retained by the authors.</w:t>
      </w:r>
      <w:r w:rsidR="0083679E" w:rsidRPr="0083679E">
        <w:rPr>
          <w:rFonts w:ascii="Times New Roman" w:hAnsi="Times New Roman" w:cs="Times New Roman"/>
          <w:sz w:val="24"/>
          <w:szCs w:val="24"/>
          <w:lang w:val="en-US"/>
        </w:rPr>
        <w:t xml:space="preserve"> </w:t>
      </w:r>
      <w:r w:rsidRPr="0083679E">
        <w:rPr>
          <w:rFonts w:ascii="Times New Roman" w:hAnsi="Times New Roman" w:cs="Times New Roman"/>
          <w:bCs/>
          <w:sz w:val="24"/>
          <w:szCs w:val="24"/>
        </w:rPr>
        <w:t xml:space="preserve">Authors grant to the </w:t>
      </w:r>
      <w:r w:rsidR="002F6988" w:rsidRPr="0083679E">
        <w:rPr>
          <w:rFonts w:ascii="Times New Roman" w:hAnsi="Times New Roman" w:cs="Times New Roman"/>
          <w:sz w:val="24"/>
          <w:szCs w:val="24"/>
        </w:rPr>
        <w:t xml:space="preserve">Scientific works </w:t>
      </w:r>
      <w:r w:rsidR="002F6988" w:rsidRPr="0083679E">
        <w:rPr>
          <w:rFonts w:ascii="Times New Roman" w:hAnsi="Times New Roman" w:cs="Times New Roman"/>
          <w:sz w:val="24"/>
          <w:szCs w:val="24"/>
          <w:lang w:val="en-US"/>
        </w:rPr>
        <w:t xml:space="preserve">(the </w:t>
      </w:r>
      <w:r w:rsidRPr="0083679E">
        <w:rPr>
          <w:rFonts w:ascii="Times New Roman" w:hAnsi="Times New Roman" w:cs="Times New Roman"/>
          <w:bCs/>
          <w:sz w:val="24"/>
          <w:szCs w:val="24"/>
        </w:rPr>
        <w:t xml:space="preserve">University of </w:t>
      </w:r>
      <w:r w:rsidRPr="0083679E">
        <w:rPr>
          <w:rFonts w:ascii="Times New Roman" w:hAnsi="Times New Roman" w:cs="Times New Roman"/>
          <w:bCs/>
          <w:sz w:val="24"/>
          <w:szCs w:val="24"/>
          <w:lang w:val="en-US"/>
        </w:rPr>
        <w:t>Plovdiv -</w:t>
      </w:r>
      <w:r w:rsidRPr="0083679E">
        <w:rPr>
          <w:rFonts w:ascii="Times New Roman" w:hAnsi="Times New Roman" w:cs="Times New Roman"/>
          <w:bCs/>
          <w:sz w:val="24"/>
          <w:szCs w:val="24"/>
        </w:rPr>
        <w:t xml:space="preserve"> Faculty of Law</w:t>
      </w:r>
      <w:r w:rsidRPr="0083679E">
        <w:rPr>
          <w:rFonts w:ascii="Times New Roman" w:hAnsi="Times New Roman" w:cs="Times New Roman"/>
          <w:bCs/>
          <w:sz w:val="24"/>
          <w:szCs w:val="24"/>
          <w:lang w:val="en-US"/>
        </w:rPr>
        <w:t xml:space="preserve"> </w:t>
      </w:r>
      <w:r w:rsidR="002F6988" w:rsidRPr="0083679E">
        <w:rPr>
          <w:rFonts w:ascii="Times New Roman" w:hAnsi="Times New Roman" w:cs="Times New Roman"/>
          <w:bCs/>
          <w:sz w:val="24"/>
          <w:szCs w:val="24"/>
          <w:lang w:val="en-US"/>
        </w:rPr>
        <w:t xml:space="preserve">and </w:t>
      </w:r>
      <w:r w:rsidRPr="0083679E">
        <w:rPr>
          <w:rFonts w:ascii="Times New Roman" w:hAnsi="Times New Roman" w:cs="Times New Roman"/>
          <w:bCs/>
          <w:sz w:val="24"/>
          <w:szCs w:val="24"/>
          <w:lang w:val="en-US"/>
        </w:rPr>
        <w:t>Plovdiv University Press)</w:t>
      </w:r>
      <w:r w:rsidR="002F6988" w:rsidRPr="0083679E">
        <w:rPr>
          <w:rFonts w:ascii="Times New Roman" w:hAnsi="Times New Roman" w:cs="Times New Roman"/>
          <w:bCs/>
          <w:sz w:val="24"/>
          <w:szCs w:val="24"/>
        </w:rPr>
        <w:t xml:space="preserve"> as a publisher</w:t>
      </w:r>
      <w:r w:rsidRPr="0083679E">
        <w:rPr>
          <w:rFonts w:ascii="Times New Roman" w:hAnsi="Times New Roman" w:cs="Times New Roman"/>
          <w:bCs/>
          <w:sz w:val="24"/>
          <w:szCs w:val="24"/>
        </w:rPr>
        <w:t xml:space="preserve"> the non-exclusive rights to publish</w:t>
      </w:r>
      <w:r w:rsidR="002F6988" w:rsidRPr="0083679E">
        <w:rPr>
          <w:rFonts w:ascii="Times New Roman" w:hAnsi="Times New Roman" w:cs="Times New Roman"/>
          <w:bCs/>
          <w:sz w:val="24"/>
          <w:szCs w:val="24"/>
          <w:lang w:val="en-US"/>
        </w:rPr>
        <w:t xml:space="preserve">, </w:t>
      </w:r>
      <w:r w:rsidRPr="0083679E">
        <w:rPr>
          <w:rFonts w:ascii="Times New Roman" w:hAnsi="Times New Roman" w:cs="Times New Roman"/>
          <w:bCs/>
          <w:sz w:val="24"/>
          <w:szCs w:val="24"/>
        </w:rPr>
        <w:t xml:space="preserve">reproduce and distribute their works, as well as the right to communicate their works to the public, including the making available to the public in an interactive way. </w:t>
      </w:r>
      <w:r w:rsidR="002F6988" w:rsidRPr="0083679E">
        <w:rPr>
          <w:rFonts w:ascii="Times New Roman" w:hAnsi="Times New Roman" w:cs="Times New Roman"/>
          <w:bCs/>
          <w:i/>
          <w:sz w:val="24"/>
          <w:szCs w:val="24"/>
          <w:lang w:val="en-US"/>
        </w:rPr>
        <w:t>T</w:t>
      </w:r>
      <w:r w:rsidR="002F6988" w:rsidRPr="0083679E">
        <w:rPr>
          <w:rFonts w:ascii="Times New Roman" w:hAnsi="Times New Roman" w:cs="Times New Roman"/>
          <w:bCs/>
          <w:i/>
          <w:sz w:val="24"/>
          <w:szCs w:val="24"/>
        </w:rPr>
        <w:t xml:space="preserve">he </w:t>
      </w:r>
      <w:r w:rsidR="002F6988" w:rsidRPr="0083679E">
        <w:rPr>
          <w:rFonts w:ascii="Times New Roman" w:hAnsi="Times New Roman" w:cs="Times New Roman"/>
          <w:i/>
          <w:sz w:val="24"/>
          <w:szCs w:val="24"/>
        </w:rPr>
        <w:t>Scientific works</w:t>
      </w:r>
      <w:r w:rsidR="002F6988" w:rsidRPr="0083679E">
        <w:rPr>
          <w:rFonts w:ascii="Times New Roman" w:hAnsi="Times New Roman" w:cs="Times New Roman"/>
          <w:sz w:val="24"/>
          <w:szCs w:val="24"/>
        </w:rPr>
        <w:t xml:space="preserve"> </w:t>
      </w:r>
      <w:r w:rsidR="002F6988" w:rsidRPr="0083679E">
        <w:rPr>
          <w:rFonts w:ascii="Times New Roman" w:hAnsi="Times New Roman" w:cs="Times New Roman"/>
          <w:sz w:val="24"/>
          <w:szCs w:val="24"/>
          <w:lang w:val="en-US"/>
        </w:rPr>
        <w:t>are freely accessible online, sharing the idea of open science (</w:t>
      </w:r>
      <w:hyperlink r:id="rId6" w:history="1">
        <w:r w:rsidR="002F6988" w:rsidRPr="0083679E">
          <w:rPr>
            <w:rStyle w:val="Hyperlink"/>
            <w:rFonts w:ascii="Times New Roman" w:hAnsi="Times New Roman" w:cs="Times New Roman"/>
            <w:sz w:val="24"/>
            <w:szCs w:val="24"/>
            <w:lang w:val="en-US"/>
          </w:rPr>
          <w:t>https://bpos.bg/en/about</w:t>
        </w:r>
      </w:hyperlink>
      <w:r w:rsidR="002F6988" w:rsidRPr="0083679E">
        <w:rPr>
          <w:rFonts w:ascii="Times New Roman" w:hAnsi="Times New Roman" w:cs="Times New Roman"/>
          <w:sz w:val="24"/>
          <w:szCs w:val="24"/>
          <w:lang w:val="en-US"/>
        </w:rPr>
        <w:t xml:space="preserve">), under the </w:t>
      </w:r>
      <w:r w:rsidR="00A24559" w:rsidRPr="0083679E">
        <w:rPr>
          <w:rFonts w:ascii="Times New Roman" w:hAnsi="Times New Roman" w:cs="Times New Roman"/>
          <w:i/>
          <w:sz w:val="24"/>
          <w:szCs w:val="24"/>
        </w:rPr>
        <w:t xml:space="preserve">Creative Commons Attribution Non-Commercial 4.0 </w:t>
      </w:r>
      <w:r w:rsidR="0083679E" w:rsidRPr="0083679E">
        <w:rPr>
          <w:rFonts w:ascii="Times New Roman" w:hAnsi="Times New Roman" w:cs="Times New Roman"/>
          <w:i/>
          <w:iCs/>
          <w:sz w:val="24"/>
          <w:szCs w:val="24"/>
        </w:rPr>
        <w:t>License</w:t>
      </w:r>
      <w:r w:rsidR="00A24559" w:rsidRPr="0083679E">
        <w:rPr>
          <w:rFonts w:ascii="Times New Roman" w:hAnsi="Times New Roman" w:cs="Times New Roman"/>
          <w:sz w:val="24"/>
          <w:szCs w:val="24"/>
        </w:rPr>
        <w:t xml:space="preserve"> (CC BY-NC license). According to this license, all </w:t>
      </w:r>
      <w:r w:rsidR="008E0BF0">
        <w:rPr>
          <w:rFonts w:ascii="Times New Roman" w:hAnsi="Times New Roman" w:cs="Times New Roman"/>
          <w:sz w:val="24"/>
          <w:szCs w:val="24"/>
        </w:rPr>
        <w:t>studie</w:t>
      </w:r>
      <w:r w:rsidR="00A24559" w:rsidRPr="0083679E">
        <w:rPr>
          <w:rFonts w:ascii="Times New Roman" w:hAnsi="Times New Roman" w:cs="Times New Roman"/>
          <w:sz w:val="24"/>
          <w:szCs w:val="24"/>
        </w:rPr>
        <w:t xml:space="preserve">s are freely available for reading, downloading and sharing for the purposes of non-commercial use in scholarly research and education (given that the appropriate credit is provided). Should a third party want to use the </w:t>
      </w:r>
      <w:r w:rsidR="0083679E">
        <w:rPr>
          <w:rFonts w:ascii="Times New Roman" w:hAnsi="Times New Roman" w:cs="Times New Roman"/>
          <w:sz w:val="24"/>
          <w:szCs w:val="24"/>
          <w:lang w:val="en-US"/>
        </w:rPr>
        <w:t xml:space="preserve"> </w:t>
      </w:r>
      <w:r w:rsidR="00A24559" w:rsidRPr="0083679E">
        <w:rPr>
          <w:rFonts w:ascii="Times New Roman" w:hAnsi="Times New Roman" w:cs="Times New Roman"/>
          <w:sz w:val="24"/>
          <w:szCs w:val="24"/>
        </w:rPr>
        <w:t>for commercial purposes, it needs to get the author’s permission first.</w:t>
      </w:r>
    </w:p>
    <w:p w:rsidR="0083679E" w:rsidRDefault="0083679E" w:rsidP="00264E68">
      <w:pPr>
        <w:autoSpaceDE w:val="0"/>
        <w:autoSpaceDN w:val="0"/>
        <w:adjustRightInd w:val="0"/>
        <w:spacing w:after="0"/>
        <w:ind w:firstLine="709"/>
        <w:jc w:val="both"/>
        <w:rPr>
          <w:rFonts w:ascii="Times New Roman" w:hAnsi="Times New Roman" w:cs="Times New Roman"/>
          <w:color w:val="000000"/>
          <w:sz w:val="24"/>
          <w:szCs w:val="24"/>
        </w:rPr>
      </w:pPr>
      <w:r w:rsidRPr="0083679E">
        <w:rPr>
          <w:rFonts w:ascii="Times New Roman" w:hAnsi="Times New Roman" w:cs="Times New Roman"/>
          <w:color w:val="000000"/>
          <w:sz w:val="24"/>
          <w:szCs w:val="24"/>
        </w:rPr>
        <w:t>Authors shall in case of republishing and/or new communication to the public of the work, including the making available to the public in an interactive way, acknowledge that it initially has been published in</w:t>
      </w:r>
      <w:r w:rsidRPr="0083679E">
        <w:rPr>
          <w:rFonts w:ascii="Times New Roman" w:hAnsi="Times New Roman" w:cs="Times New Roman"/>
        </w:rPr>
        <w:t xml:space="preserve"> </w:t>
      </w:r>
      <w:r w:rsidRPr="0083679E">
        <w:rPr>
          <w:rFonts w:ascii="Times New Roman" w:hAnsi="Times New Roman" w:cs="Times New Roman"/>
          <w:i/>
          <w:color w:val="000000"/>
          <w:sz w:val="24"/>
          <w:szCs w:val="24"/>
        </w:rPr>
        <w:t>Scientific works – University of Plovdiv “Paisii Hilendarski”. Book 7. Law</w:t>
      </w:r>
      <w:r>
        <w:rPr>
          <w:rFonts w:ascii="Times New Roman" w:hAnsi="Times New Roman" w:cs="Times New Roman"/>
          <w:i/>
          <w:color w:val="000000"/>
          <w:sz w:val="24"/>
          <w:szCs w:val="24"/>
          <w:lang w:val="en-US"/>
        </w:rPr>
        <w:t>.</w:t>
      </w:r>
    </w:p>
    <w:p w:rsidR="00EA1B89" w:rsidRPr="007110BF" w:rsidRDefault="00EA1B89" w:rsidP="00264E68">
      <w:pPr>
        <w:autoSpaceDE w:val="0"/>
        <w:autoSpaceDN w:val="0"/>
        <w:adjustRightInd w:val="0"/>
        <w:spacing w:after="0"/>
        <w:rPr>
          <w:rFonts w:ascii="Times New Roman" w:hAnsi="Times New Roman" w:cs="Times New Roman"/>
          <w:sz w:val="24"/>
          <w:szCs w:val="24"/>
          <w:lang w:val="en-US"/>
        </w:rPr>
      </w:pPr>
    </w:p>
    <w:p w:rsidR="00EA1B89" w:rsidRPr="007110BF" w:rsidRDefault="007110BF" w:rsidP="00264E68">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sz w:val="24"/>
          <w:szCs w:val="24"/>
        </w:rPr>
        <w:tab/>
      </w:r>
      <w:r w:rsidR="00EA1B89" w:rsidRPr="007110BF">
        <w:rPr>
          <w:rFonts w:ascii="Times New Roman" w:hAnsi="Times New Roman" w:cs="Times New Roman"/>
          <w:b/>
          <w:sz w:val="24"/>
          <w:szCs w:val="24"/>
          <w:lang w:val="en-US"/>
        </w:rPr>
        <w:t>II.</w:t>
      </w:r>
      <w:r w:rsidR="00EA1B89" w:rsidRPr="007110BF">
        <w:rPr>
          <w:rFonts w:ascii="Times New Roman" w:hAnsi="Times New Roman" w:cs="Times New Roman"/>
          <w:sz w:val="24"/>
          <w:szCs w:val="24"/>
          <w:lang w:val="en-US"/>
        </w:rPr>
        <w:t xml:space="preserve"> </w:t>
      </w:r>
      <w:r w:rsidR="00EA1B89" w:rsidRPr="007110BF">
        <w:rPr>
          <w:rFonts w:ascii="Times New Roman" w:hAnsi="Times New Roman" w:cs="Times New Roman"/>
          <w:b/>
          <w:bCs/>
          <w:sz w:val="24"/>
          <w:szCs w:val="24"/>
        </w:rPr>
        <w:t>RIGHTS AND RESPONSIBILITIES OF REVIEWERS</w:t>
      </w:r>
    </w:p>
    <w:p w:rsidR="00EA1B89" w:rsidRPr="007110BF" w:rsidRDefault="007F4C25" w:rsidP="00264E68">
      <w:pPr>
        <w:autoSpaceDE w:val="0"/>
        <w:autoSpaceDN w:val="0"/>
        <w:adjustRightInd w:val="0"/>
        <w:spacing w:after="0"/>
        <w:jc w:val="both"/>
        <w:rPr>
          <w:rFonts w:ascii="Times New Roman" w:hAnsi="Times New Roman" w:cs="Times New Roman"/>
          <w:sz w:val="24"/>
          <w:szCs w:val="24"/>
        </w:rPr>
      </w:pPr>
      <w:r w:rsidRPr="007110BF">
        <w:rPr>
          <w:rFonts w:ascii="Times New Roman" w:hAnsi="Times New Roman" w:cs="Times New Roman"/>
          <w:b/>
          <w:bCs/>
          <w:sz w:val="24"/>
          <w:szCs w:val="24"/>
        </w:rPr>
        <w:tab/>
      </w:r>
      <w:r w:rsidR="00EA1B89" w:rsidRPr="007110BF">
        <w:rPr>
          <w:rFonts w:ascii="Times New Roman" w:hAnsi="Times New Roman" w:cs="Times New Roman"/>
          <w:b/>
          <w:bCs/>
          <w:sz w:val="24"/>
          <w:szCs w:val="24"/>
        </w:rPr>
        <w:t xml:space="preserve">Evaluation system. </w:t>
      </w:r>
      <w:r w:rsidR="00B43761" w:rsidRPr="00B43761">
        <w:rPr>
          <w:rFonts w:ascii="Times New Roman" w:hAnsi="Times New Roman" w:cs="Times New Roman"/>
          <w:bCs/>
          <w:sz w:val="24"/>
          <w:szCs w:val="24"/>
          <w:lang w:val="en-US"/>
        </w:rPr>
        <w:t>Firstly, t</w:t>
      </w:r>
      <w:r w:rsidR="00EA1B89" w:rsidRPr="00B43761">
        <w:rPr>
          <w:rFonts w:ascii="Times New Roman" w:hAnsi="Times New Roman" w:cs="Times New Roman"/>
          <w:sz w:val="24"/>
          <w:szCs w:val="24"/>
        </w:rPr>
        <w:t>he</w:t>
      </w:r>
      <w:r w:rsidR="00EA1B89" w:rsidRPr="007110BF">
        <w:rPr>
          <w:rFonts w:ascii="Times New Roman" w:hAnsi="Times New Roman" w:cs="Times New Roman"/>
          <w:sz w:val="24"/>
          <w:szCs w:val="24"/>
        </w:rPr>
        <w:t xml:space="preserve"> </w:t>
      </w:r>
      <w:r w:rsidR="00B43761" w:rsidRPr="00B43761">
        <w:rPr>
          <w:rFonts w:ascii="Times New Roman" w:hAnsi="Times New Roman" w:cs="Times New Roman"/>
          <w:sz w:val="24"/>
          <w:szCs w:val="24"/>
        </w:rPr>
        <w:t xml:space="preserve">originality </w:t>
      </w:r>
      <w:r w:rsidR="00B43761">
        <w:rPr>
          <w:rFonts w:ascii="Times New Roman" w:hAnsi="Times New Roman" w:cs="Times New Roman"/>
          <w:sz w:val="24"/>
          <w:szCs w:val="24"/>
          <w:lang w:val="en-US"/>
        </w:rPr>
        <w:t xml:space="preserve">of </w:t>
      </w:r>
      <w:r w:rsidR="00EA1B89" w:rsidRPr="007110BF">
        <w:rPr>
          <w:rFonts w:ascii="Times New Roman" w:hAnsi="Times New Roman" w:cs="Times New Roman"/>
          <w:sz w:val="24"/>
          <w:szCs w:val="24"/>
        </w:rPr>
        <w:t xml:space="preserve">manuscripts received for publication </w:t>
      </w:r>
      <w:r w:rsidR="00B43761">
        <w:rPr>
          <w:rFonts w:ascii="Times New Roman" w:hAnsi="Times New Roman" w:cs="Times New Roman"/>
          <w:sz w:val="24"/>
          <w:szCs w:val="24"/>
          <w:lang w:val="en-US"/>
        </w:rPr>
        <w:t xml:space="preserve">must be </w:t>
      </w:r>
      <w:r w:rsidR="00B43761" w:rsidRPr="00B43761">
        <w:rPr>
          <w:rFonts w:ascii="Times New Roman" w:hAnsi="Times New Roman" w:cs="Times New Roman"/>
          <w:sz w:val="24"/>
          <w:szCs w:val="24"/>
        </w:rPr>
        <w:t>check</w:t>
      </w:r>
      <w:r w:rsidR="00B43761">
        <w:rPr>
          <w:rFonts w:ascii="Times New Roman" w:hAnsi="Times New Roman" w:cs="Times New Roman"/>
          <w:sz w:val="24"/>
          <w:szCs w:val="24"/>
          <w:lang w:val="en-US"/>
        </w:rPr>
        <w:t xml:space="preserve">ed </w:t>
      </w:r>
      <w:r w:rsidR="00B43761" w:rsidRPr="00B43761">
        <w:rPr>
          <w:rFonts w:ascii="Times New Roman" w:hAnsi="Times New Roman" w:cs="Times New Roman"/>
          <w:sz w:val="24"/>
          <w:szCs w:val="24"/>
        </w:rPr>
        <w:t xml:space="preserve">through the </w:t>
      </w:r>
      <w:r w:rsidR="00B43761">
        <w:rPr>
          <w:rFonts w:ascii="Times New Roman" w:hAnsi="Times New Roman" w:cs="Times New Roman"/>
          <w:sz w:val="24"/>
          <w:szCs w:val="24"/>
          <w:lang w:val="en-US"/>
        </w:rPr>
        <w:t>specialized software</w:t>
      </w:r>
      <w:r w:rsidR="00B43761" w:rsidRPr="00B43761">
        <w:rPr>
          <w:rFonts w:ascii="Times New Roman" w:hAnsi="Times New Roman" w:cs="Times New Roman"/>
          <w:sz w:val="24"/>
          <w:szCs w:val="24"/>
        </w:rPr>
        <w:t xml:space="preserve">. </w:t>
      </w:r>
      <w:r w:rsidR="00C807E9">
        <w:rPr>
          <w:rFonts w:ascii="Times New Roman" w:hAnsi="Times New Roman" w:cs="Times New Roman"/>
          <w:sz w:val="24"/>
          <w:szCs w:val="24"/>
          <w:lang w:val="en-US"/>
        </w:rPr>
        <w:t xml:space="preserve">If the result is negative, secondly </w:t>
      </w:r>
      <w:r w:rsidR="000B5278">
        <w:rPr>
          <w:rFonts w:ascii="Times New Roman" w:hAnsi="Times New Roman" w:cs="Times New Roman"/>
          <w:sz w:val="24"/>
          <w:szCs w:val="24"/>
          <w:lang w:val="en-US"/>
        </w:rPr>
        <w:t xml:space="preserve">the manuscript </w:t>
      </w:r>
      <w:r w:rsidR="000B5278" w:rsidRPr="007110BF">
        <w:rPr>
          <w:rFonts w:ascii="Times New Roman" w:hAnsi="Times New Roman" w:cs="Times New Roman"/>
          <w:sz w:val="24"/>
          <w:szCs w:val="24"/>
        </w:rPr>
        <w:t>will</w:t>
      </w:r>
      <w:r w:rsidR="00EA1B89" w:rsidRPr="007110BF">
        <w:rPr>
          <w:rFonts w:ascii="Times New Roman" w:hAnsi="Times New Roman" w:cs="Times New Roman"/>
          <w:sz w:val="24"/>
          <w:szCs w:val="24"/>
        </w:rPr>
        <w:t xml:space="preserve"> be revised using the</w:t>
      </w:r>
      <w:r w:rsidR="00EA1B89" w:rsidRPr="007110BF">
        <w:rPr>
          <w:rFonts w:ascii="Times New Roman" w:hAnsi="Times New Roman" w:cs="Times New Roman"/>
          <w:sz w:val="24"/>
          <w:szCs w:val="24"/>
          <w:lang w:val="en-US"/>
        </w:rPr>
        <w:t xml:space="preserve"> </w:t>
      </w:r>
      <w:r w:rsidR="00EA1B89" w:rsidRPr="007110BF">
        <w:rPr>
          <w:rFonts w:ascii="Times New Roman" w:hAnsi="Times New Roman" w:cs="Times New Roman"/>
          <w:b/>
          <w:bCs/>
          <w:i/>
          <w:iCs/>
          <w:sz w:val="24"/>
          <w:szCs w:val="24"/>
        </w:rPr>
        <w:t xml:space="preserve">„double blind” peer review </w:t>
      </w:r>
      <w:r w:rsidR="00C807E9">
        <w:rPr>
          <w:rFonts w:ascii="Times New Roman" w:hAnsi="Times New Roman" w:cs="Times New Roman"/>
          <w:sz w:val="24"/>
          <w:szCs w:val="24"/>
        </w:rPr>
        <w:t>system</w:t>
      </w:r>
      <w:r w:rsidR="00EA1B89" w:rsidRPr="007110BF">
        <w:rPr>
          <w:rFonts w:ascii="Times New Roman" w:hAnsi="Times New Roman" w:cs="Times New Roman"/>
          <w:sz w:val="24"/>
          <w:szCs w:val="24"/>
        </w:rPr>
        <w:t>. Review will be done on an anonymous basis (author's name</w:t>
      </w:r>
      <w:r w:rsidR="00EA1B89" w:rsidRPr="007110BF">
        <w:rPr>
          <w:rFonts w:ascii="Times New Roman" w:hAnsi="Times New Roman" w:cs="Times New Roman"/>
          <w:sz w:val="24"/>
          <w:szCs w:val="24"/>
          <w:lang w:val="en-US"/>
        </w:rPr>
        <w:t xml:space="preserve"> </w:t>
      </w:r>
      <w:r w:rsidR="00EA1B89" w:rsidRPr="007110BF">
        <w:rPr>
          <w:rFonts w:ascii="Times New Roman" w:hAnsi="Times New Roman" w:cs="Times New Roman"/>
          <w:sz w:val="24"/>
          <w:szCs w:val="24"/>
        </w:rPr>
        <w:t>is not communicated to the reviewers; reviewers name is not communicated to the author). If</w:t>
      </w:r>
      <w:r w:rsidR="00EA1B89" w:rsidRPr="007110BF">
        <w:rPr>
          <w:rFonts w:ascii="Times New Roman" w:hAnsi="Times New Roman" w:cs="Times New Roman"/>
          <w:sz w:val="24"/>
          <w:szCs w:val="24"/>
          <w:lang w:val="en-US"/>
        </w:rPr>
        <w:t xml:space="preserve"> </w:t>
      </w:r>
      <w:r w:rsidR="00EA1B89" w:rsidRPr="007110BF">
        <w:rPr>
          <w:rFonts w:ascii="Times New Roman" w:hAnsi="Times New Roman" w:cs="Times New Roman"/>
          <w:sz w:val="24"/>
          <w:szCs w:val="24"/>
        </w:rPr>
        <w:t>necessary, the authors will receive recommendations and observations to improve the quality of their</w:t>
      </w:r>
      <w:r w:rsidR="00EA1B89" w:rsidRPr="007110BF">
        <w:rPr>
          <w:rFonts w:ascii="Times New Roman" w:hAnsi="Times New Roman" w:cs="Times New Roman"/>
          <w:sz w:val="24"/>
          <w:szCs w:val="24"/>
          <w:lang w:val="en-US"/>
        </w:rPr>
        <w:t xml:space="preserve"> </w:t>
      </w:r>
      <w:r w:rsidR="00EA1B89" w:rsidRPr="007110BF">
        <w:rPr>
          <w:rFonts w:ascii="Times New Roman" w:hAnsi="Times New Roman" w:cs="Times New Roman"/>
          <w:sz w:val="24"/>
          <w:szCs w:val="24"/>
        </w:rPr>
        <w:t>paper's content. It is possible to refuse publication of the  to the proposal made by reviewers.</w:t>
      </w:r>
    </w:p>
    <w:p w:rsidR="00EA1B89" w:rsidRPr="007110BF" w:rsidRDefault="00EA1B89" w:rsidP="00264E68">
      <w:pPr>
        <w:autoSpaceDE w:val="0"/>
        <w:autoSpaceDN w:val="0"/>
        <w:adjustRightInd w:val="0"/>
        <w:spacing w:after="0"/>
        <w:jc w:val="both"/>
        <w:rPr>
          <w:rFonts w:ascii="Times New Roman" w:hAnsi="Times New Roman" w:cs="Times New Roman"/>
          <w:sz w:val="24"/>
          <w:szCs w:val="24"/>
        </w:rPr>
      </w:pPr>
      <w:r w:rsidRPr="007110BF">
        <w:rPr>
          <w:rFonts w:ascii="Times New Roman" w:hAnsi="Times New Roman" w:cs="Times New Roman"/>
          <w:b/>
          <w:bCs/>
          <w:sz w:val="24"/>
          <w:szCs w:val="24"/>
          <w:lang w:val="en-US"/>
        </w:rPr>
        <w:tab/>
      </w:r>
      <w:r w:rsidRPr="007110BF">
        <w:rPr>
          <w:rFonts w:ascii="Times New Roman" w:hAnsi="Times New Roman" w:cs="Times New Roman"/>
          <w:b/>
          <w:bCs/>
          <w:sz w:val="24"/>
          <w:szCs w:val="24"/>
        </w:rPr>
        <w:t xml:space="preserve">Status of reviewers. </w:t>
      </w:r>
      <w:r w:rsidRPr="007110BF">
        <w:rPr>
          <w:rFonts w:ascii="Times New Roman" w:hAnsi="Times New Roman" w:cs="Times New Roman"/>
          <w:sz w:val="24"/>
          <w:szCs w:val="24"/>
        </w:rPr>
        <w:t xml:space="preserve">Scientific reviewers of this </w:t>
      </w:r>
      <w:r w:rsidR="000B5278">
        <w:rPr>
          <w:rFonts w:ascii="Times New Roman" w:hAnsi="Times New Roman" w:cs="Times New Roman"/>
          <w:sz w:val="24"/>
          <w:szCs w:val="24"/>
        </w:rPr>
        <w:t>periodical</w:t>
      </w:r>
      <w:r w:rsidRPr="007110BF">
        <w:rPr>
          <w:rFonts w:ascii="Times New Roman" w:hAnsi="Times New Roman" w:cs="Times New Roman"/>
          <w:sz w:val="24"/>
          <w:szCs w:val="24"/>
        </w:rPr>
        <w:t xml:space="preserve"> operates on a </w:t>
      </w:r>
      <w:r w:rsidR="00C807E9">
        <w:rPr>
          <w:rFonts w:ascii="Times New Roman" w:hAnsi="Times New Roman" w:cs="Times New Roman"/>
          <w:sz w:val="24"/>
          <w:szCs w:val="24"/>
        </w:rPr>
        <w:t>voluntary basis</w:t>
      </w:r>
      <w:r w:rsidRPr="007110BF">
        <w:rPr>
          <w:rFonts w:ascii="Times New Roman" w:hAnsi="Times New Roman" w:cs="Times New Roman"/>
          <w:sz w:val="24"/>
          <w:szCs w:val="24"/>
        </w:rPr>
        <w:t>.</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The editor in chief will send the manuscript for evaluation to at least 2 reviewers with scientific</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competence in the subject of research, together with an evaluation form. The reviewers who have</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 xml:space="preserve">accepted manuscript assessment tasks must submit completed evaluation form later than </w:t>
      </w:r>
      <w:r w:rsidRPr="007110BF">
        <w:rPr>
          <w:rFonts w:ascii="Times New Roman" w:hAnsi="Times New Roman" w:cs="Times New Roman"/>
          <w:b/>
          <w:bCs/>
          <w:sz w:val="24"/>
          <w:szCs w:val="24"/>
          <w:lang w:val="en-US"/>
        </w:rPr>
        <w:t>six</w:t>
      </w:r>
      <w:r w:rsidRPr="007110BF">
        <w:rPr>
          <w:rFonts w:ascii="Times New Roman" w:hAnsi="Times New Roman" w:cs="Times New Roman"/>
          <w:b/>
          <w:bCs/>
          <w:sz w:val="24"/>
          <w:szCs w:val="24"/>
        </w:rPr>
        <w:t xml:space="preserve"> weeks</w:t>
      </w:r>
      <w:r w:rsidRPr="007110BF">
        <w:rPr>
          <w:rFonts w:ascii="Times New Roman" w:hAnsi="Times New Roman" w:cs="Times New Roman"/>
          <w:b/>
          <w:bCs/>
          <w:sz w:val="24"/>
          <w:szCs w:val="24"/>
          <w:lang w:val="en-US"/>
        </w:rPr>
        <w:t xml:space="preserve"> </w:t>
      </w:r>
      <w:r w:rsidRPr="007110BF">
        <w:rPr>
          <w:rFonts w:ascii="Times New Roman" w:hAnsi="Times New Roman" w:cs="Times New Roman"/>
          <w:sz w:val="24"/>
          <w:szCs w:val="24"/>
        </w:rPr>
        <w:t>of receiving it. Reviewers are free to decline invitations to review particular manuscripts if their</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current commitments make it prohibitive for them to complete a</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review in a timely fashion. The reviewers are</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obliged to refuse an invitation to evaluate a manuscript if the manuscript content does not match their</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area of expertise or in the event of a conflict of interest (e.g., one resulting from competitive,</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collaborative, or other relationships or connections with institutions, or companies associated with</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the manuscript).</w:t>
      </w:r>
    </w:p>
    <w:p w:rsidR="007F4C25" w:rsidRPr="007110BF" w:rsidRDefault="007F4C25" w:rsidP="00264E68">
      <w:pPr>
        <w:autoSpaceDE w:val="0"/>
        <w:autoSpaceDN w:val="0"/>
        <w:adjustRightInd w:val="0"/>
        <w:spacing w:after="0"/>
        <w:ind w:firstLine="709"/>
        <w:jc w:val="both"/>
        <w:rPr>
          <w:rFonts w:ascii="Times New Roman" w:hAnsi="Times New Roman" w:cs="Times New Roman"/>
          <w:color w:val="000000"/>
          <w:sz w:val="24"/>
          <w:szCs w:val="24"/>
        </w:rPr>
      </w:pPr>
      <w:r w:rsidRPr="007110BF">
        <w:rPr>
          <w:rFonts w:ascii="Times New Roman" w:hAnsi="Times New Roman" w:cs="Times New Roman"/>
          <w:b/>
          <w:bCs/>
          <w:color w:val="000000"/>
          <w:sz w:val="24"/>
          <w:szCs w:val="24"/>
        </w:rPr>
        <w:t xml:space="preserve">Confidentiality. </w:t>
      </w:r>
      <w:r w:rsidRPr="007110BF">
        <w:rPr>
          <w:rFonts w:ascii="Times New Roman" w:hAnsi="Times New Roman" w:cs="Times New Roman"/>
          <w:color w:val="000000"/>
          <w:sz w:val="24"/>
          <w:szCs w:val="24"/>
        </w:rPr>
        <w:t>Privileged information or ideas obtained by reviewers through the peer review process must be kept confidential and not used for personal advantage. Any manuscripts received for review must be treated as confidential documents, and must not be shown to or discussed with others except as authorized by the Editor in chief.</w:t>
      </w:r>
    </w:p>
    <w:p w:rsidR="007F4C25" w:rsidRPr="007110BF" w:rsidRDefault="007F4C25" w:rsidP="00264E68">
      <w:pPr>
        <w:autoSpaceDE w:val="0"/>
        <w:autoSpaceDN w:val="0"/>
        <w:adjustRightInd w:val="0"/>
        <w:spacing w:after="0"/>
        <w:ind w:firstLine="709"/>
        <w:jc w:val="both"/>
        <w:rPr>
          <w:rFonts w:ascii="Times New Roman" w:hAnsi="Times New Roman" w:cs="Times New Roman"/>
          <w:color w:val="000000"/>
          <w:sz w:val="24"/>
          <w:szCs w:val="24"/>
        </w:rPr>
      </w:pPr>
      <w:r w:rsidRPr="007110BF">
        <w:rPr>
          <w:rFonts w:ascii="Times New Roman" w:hAnsi="Times New Roman" w:cs="Times New Roman"/>
          <w:b/>
          <w:bCs/>
          <w:color w:val="000000"/>
          <w:sz w:val="24"/>
          <w:szCs w:val="24"/>
        </w:rPr>
        <w:t xml:space="preserve">Objectivity. </w:t>
      </w:r>
      <w:r w:rsidRPr="007110BF">
        <w:rPr>
          <w:rFonts w:ascii="Times New Roman" w:hAnsi="Times New Roman" w:cs="Times New Roman"/>
          <w:color w:val="000000"/>
          <w:sz w:val="24"/>
          <w:szCs w:val="24"/>
        </w:rPr>
        <w:t>When conducting their reviews, reviewers are asked to do so as objectively as possible, refraining from engaging in personal criticism of the author(s). They are encouraged to express their views clearly, explaining and justifying all recommendations made. They should always attempt to provide detailed and constructive feedback to assist the author(s) in improving their work.</w:t>
      </w:r>
    </w:p>
    <w:p w:rsidR="007F4C25" w:rsidRPr="007110BF" w:rsidRDefault="007F4C25" w:rsidP="00264E68">
      <w:pPr>
        <w:autoSpaceDE w:val="0"/>
        <w:autoSpaceDN w:val="0"/>
        <w:adjustRightInd w:val="0"/>
        <w:spacing w:after="0"/>
        <w:ind w:firstLine="709"/>
        <w:jc w:val="both"/>
        <w:rPr>
          <w:rFonts w:ascii="Times New Roman" w:hAnsi="Times New Roman" w:cs="Times New Roman"/>
          <w:color w:val="000000"/>
          <w:sz w:val="24"/>
          <w:szCs w:val="24"/>
        </w:rPr>
      </w:pPr>
      <w:r w:rsidRPr="007110BF">
        <w:rPr>
          <w:rFonts w:ascii="Times New Roman" w:hAnsi="Times New Roman" w:cs="Times New Roman"/>
          <w:b/>
          <w:bCs/>
          <w:color w:val="000000"/>
          <w:sz w:val="24"/>
          <w:szCs w:val="24"/>
        </w:rPr>
        <w:lastRenderedPageBreak/>
        <w:t xml:space="preserve">Content of evaluation. </w:t>
      </w:r>
      <w:r w:rsidRPr="007110BF">
        <w:rPr>
          <w:rFonts w:ascii="Times New Roman" w:hAnsi="Times New Roman" w:cs="Times New Roman"/>
          <w:color w:val="000000"/>
          <w:sz w:val="24"/>
          <w:szCs w:val="24"/>
        </w:rPr>
        <w:t xml:space="preserve">Reviewers </w:t>
      </w:r>
      <w:r w:rsidR="004E7418">
        <w:rPr>
          <w:rFonts w:ascii="Times New Roman" w:hAnsi="Times New Roman" w:cs="Times New Roman"/>
          <w:color w:val="000000"/>
          <w:sz w:val="24"/>
          <w:szCs w:val="24"/>
          <w:lang w:val="en-US"/>
        </w:rPr>
        <w:t>could</w:t>
      </w:r>
      <w:r w:rsidRPr="007110BF">
        <w:rPr>
          <w:rFonts w:ascii="Times New Roman" w:hAnsi="Times New Roman" w:cs="Times New Roman"/>
          <w:color w:val="000000"/>
          <w:sz w:val="24"/>
          <w:szCs w:val="24"/>
        </w:rPr>
        <w:t xml:space="preserve"> complete the </w:t>
      </w:r>
      <w:r w:rsidRPr="008438CA">
        <w:rPr>
          <w:rFonts w:ascii="Times New Roman" w:hAnsi="Times New Roman" w:cs="Times New Roman"/>
          <w:bCs/>
          <w:color w:val="000000"/>
          <w:sz w:val="24"/>
          <w:szCs w:val="24"/>
        </w:rPr>
        <w:t xml:space="preserve">Evaluation Form </w:t>
      </w:r>
      <w:r w:rsidRPr="008438CA">
        <w:rPr>
          <w:rFonts w:ascii="Times New Roman" w:hAnsi="Times New Roman" w:cs="Times New Roman"/>
          <w:color w:val="000000"/>
          <w:sz w:val="24"/>
          <w:szCs w:val="24"/>
        </w:rPr>
        <w:t xml:space="preserve">sent </w:t>
      </w:r>
      <w:r w:rsidR="004E7418">
        <w:rPr>
          <w:rFonts w:ascii="Times New Roman" w:hAnsi="Times New Roman" w:cs="Times New Roman"/>
          <w:color w:val="000000"/>
          <w:sz w:val="24"/>
          <w:szCs w:val="24"/>
          <w:lang w:val="en-US"/>
        </w:rPr>
        <w:t>by</w:t>
      </w:r>
      <w:r w:rsidRPr="008438CA">
        <w:rPr>
          <w:rFonts w:ascii="Times New Roman" w:hAnsi="Times New Roman" w:cs="Times New Roman"/>
          <w:color w:val="000000"/>
          <w:sz w:val="24"/>
          <w:szCs w:val="24"/>
        </w:rPr>
        <w:t xml:space="preserve"> the Editor in chief. In the </w:t>
      </w:r>
      <w:r w:rsidRPr="008438CA">
        <w:rPr>
          <w:rFonts w:ascii="Times New Roman" w:hAnsi="Times New Roman" w:cs="Times New Roman"/>
          <w:bCs/>
          <w:color w:val="000000"/>
          <w:sz w:val="24"/>
          <w:szCs w:val="24"/>
        </w:rPr>
        <w:t>Evaluation Form</w:t>
      </w:r>
      <w:r w:rsidRPr="008438CA">
        <w:rPr>
          <w:rFonts w:ascii="Times New Roman" w:hAnsi="Times New Roman" w:cs="Times New Roman"/>
          <w:color w:val="000000"/>
          <w:sz w:val="24"/>
          <w:szCs w:val="24"/>
        </w:rPr>
        <w:t>, re</w:t>
      </w:r>
      <w:r w:rsidRPr="007110BF">
        <w:rPr>
          <w:rFonts w:ascii="Times New Roman" w:hAnsi="Times New Roman" w:cs="Times New Roman"/>
          <w:color w:val="000000"/>
          <w:sz w:val="24"/>
          <w:szCs w:val="24"/>
        </w:rPr>
        <w:t xml:space="preserve">viewers should include the appreciations regarding the framing of the subject in </w:t>
      </w:r>
      <w:r w:rsidR="008438CA" w:rsidRPr="0083679E">
        <w:rPr>
          <w:rFonts w:ascii="Times New Roman" w:hAnsi="Times New Roman" w:cs="Times New Roman"/>
          <w:sz w:val="24"/>
          <w:szCs w:val="24"/>
          <w:lang w:val="en-US"/>
        </w:rPr>
        <w:t xml:space="preserve">these </w:t>
      </w:r>
      <w:r w:rsidR="008438CA" w:rsidRPr="0083679E">
        <w:rPr>
          <w:rFonts w:ascii="Times New Roman" w:hAnsi="Times New Roman" w:cs="Times New Roman"/>
          <w:i/>
          <w:sz w:val="24"/>
          <w:szCs w:val="24"/>
        </w:rPr>
        <w:t>Scientific works</w:t>
      </w:r>
      <w:r w:rsidR="008438CA">
        <w:rPr>
          <w:rFonts w:ascii="Times New Roman" w:hAnsi="Times New Roman" w:cs="Times New Roman"/>
          <w:i/>
          <w:sz w:val="24"/>
          <w:szCs w:val="24"/>
          <w:lang w:val="en-US"/>
        </w:rPr>
        <w:t>’</w:t>
      </w:r>
      <w:r w:rsidRPr="007110BF">
        <w:rPr>
          <w:rFonts w:ascii="Times New Roman" w:hAnsi="Times New Roman" w:cs="Times New Roman"/>
          <w:color w:val="000000"/>
          <w:sz w:val="24"/>
          <w:szCs w:val="24"/>
        </w:rPr>
        <w:t xml:space="preserve"> theme, the topic relevance and degree of scientific novelty, knowledge of relevant literature in the field, consistency and quality of writing style, research methods used by the author(s), the logic of scientific arguments, the correct use of bibliographic sources. Reviewers should call to the Editor in chief attention any major resemblances between a manuscript under consideration and other published </w:t>
      </w:r>
      <w:r w:rsidR="008E0BF0">
        <w:rPr>
          <w:rFonts w:ascii="Times New Roman" w:hAnsi="Times New Roman" w:cs="Times New Roman"/>
          <w:color w:val="000000"/>
          <w:sz w:val="24"/>
          <w:szCs w:val="24"/>
        </w:rPr>
        <w:t>studie</w:t>
      </w:r>
      <w:r w:rsidRPr="007110BF">
        <w:rPr>
          <w:rFonts w:ascii="Times New Roman" w:hAnsi="Times New Roman" w:cs="Times New Roman"/>
          <w:color w:val="000000"/>
          <w:sz w:val="24"/>
          <w:szCs w:val="24"/>
        </w:rPr>
        <w:t xml:space="preserve">s or papers of which they are aware, as well as any concerns they might have in relation to the ethical acceptability of the research reported in the manuscript. In conducting the evaluation, </w:t>
      </w:r>
      <w:r w:rsidRPr="008438CA">
        <w:rPr>
          <w:rFonts w:ascii="Times New Roman" w:hAnsi="Times New Roman" w:cs="Times New Roman"/>
          <w:sz w:val="24"/>
          <w:szCs w:val="24"/>
        </w:rPr>
        <w:t xml:space="preserve">reviewers will take into account the provisions of </w:t>
      </w:r>
      <w:r w:rsidRPr="008438CA">
        <w:rPr>
          <w:rFonts w:ascii="Times New Roman" w:hAnsi="Times New Roman" w:cs="Times New Roman"/>
          <w:bCs/>
          <w:sz w:val="24"/>
          <w:szCs w:val="24"/>
        </w:rPr>
        <w:t xml:space="preserve">COPE Ethical Guidelines for Peer Reviewers </w:t>
      </w:r>
      <w:r w:rsidRPr="008438CA">
        <w:rPr>
          <w:rFonts w:ascii="Times New Roman" w:hAnsi="Times New Roman" w:cs="Times New Roman"/>
          <w:sz w:val="24"/>
          <w:szCs w:val="24"/>
        </w:rPr>
        <w:t xml:space="preserve">published by </w:t>
      </w:r>
      <w:r w:rsidRPr="008438CA">
        <w:rPr>
          <w:rFonts w:ascii="Times New Roman" w:hAnsi="Times New Roman" w:cs="Times New Roman"/>
          <w:bCs/>
          <w:i/>
          <w:iCs/>
          <w:sz w:val="24"/>
          <w:szCs w:val="24"/>
        </w:rPr>
        <w:t>Committee on Publication Ethics (COPE)</w:t>
      </w:r>
      <w:r w:rsidRPr="008438CA">
        <w:rPr>
          <w:rFonts w:ascii="Times New Roman" w:hAnsi="Times New Roman" w:cs="Times New Roman"/>
          <w:sz w:val="24"/>
          <w:szCs w:val="24"/>
        </w:rPr>
        <w:t>. Following the</w:t>
      </w:r>
      <w:r w:rsidRPr="007110BF">
        <w:rPr>
          <w:rFonts w:ascii="Times New Roman" w:hAnsi="Times New Roman" w:cs="Times New Roman"/>
          <w:color w:val="000000"/>
          <w:sz w:val="24"/>
          <w:szCs w:val="24"/>
        </w:rPr>
        <w:t xml:space="preserve"> evaluation, reviewers can recommend: publication of the </w:t>
      </w:r>
      <w:r w:rsidR="000B5278">
        <w:rPr>
          <w:rFonts w:ascii="Times New Roman" w:hAnsi="Times New Roman" w:cs="Times New Roman"/>
          <w:color w:val="000000"/>
          <w:sz w:val="24"/>
          <w:szCs w:val="24"/>
        </w:rPr>
        <w:t>study</w:t>
      </w:r>
      <w:r w:rsidRPr="007110BF">
        <w:rPr>
          <w:rFonts w:ascii="Times New Roman" w:hAnsi="Times New Roman" w:cs="Times New Roman"/>
          <w:color w:val="000000"/>
          <w:sz w:val="24"/>
          <w:szCs w:val="24"/>
        </w:rPr>
        <w:t xml:space="preserve">, publication of the </w:t>
      </w:r>
      <w:r w:rsidR="000B5278">
        <w:rPr>
          <w:rFonts w:ascii="Times New Roman" w:hAnsi="Times New Roman" w:cs="Times New Roman"/>
          <w:color w:val="000000"/>
          <w:sz w:val="24"/>
          <w:szCs w:val="24"/>
        </w:rPr>
        <w:t>study</w:t>
      </w:r>
      <w:r w:rsidRPr="007110BF">
        <w:rPr>
          <w:rFonts w:ascii="Times New Roman" w:hAnsi="Times New Roman" w:cs="Times New Roman"/>
          <w:color w:val="000000"/>
          <w:sz w:val="24"/>
          <w:szCs w:val="24"/>
        </w:rPr>
        <w:t xml:space="preserve"> only if it will be amended in accordance with the observations made in the Evaluation Form; </w:t>
      </w:r>
      <w:r w:rsidR="004E7418">
        <w:rPr>
          <w:rFonts w:ascii="Times New Roman" w:hAnsi="Times New Roman" w:cs="Times New Roman"/>
          <w:color w:val="000000"/>
          <w:sz w:val="24"/>
          <w:szCs w:val="24"/>
          <w:lang w:val="en-US"/>
        </w:rPr>
        <w:t>the rejection (</w:t>
      </w:r>
      <w:r w:rsidRPr="007110BF">
        <w:rPr>
          <w:rFonts w:ascii="Times New Roman" w:hAnsi="Times New Roman" w:cs="Times New Roman"/>
          <w:color w:val="000000"/>
          <w:sz w:val="24"/>
          <w:szCs w:val="24"/>
        </w:rPr>
        <w:t>not publishing</w:t>
      </w:r>
      <w:r w:rsidR="004E7418">
        <w:rPr>
          <w:rFonts w:ascii="Times New Roman" w:hAnsi="Times New Roman" w:cs="Times New Roman"/>
          <w:color w:val="000000"/>
          <w:sz w:val="24"/>
          <w:szCs w:val="24"/>
          <w:lang w:val="en-US"/>
        </w:rPr>
        <w:t>)</w:t>
      </w:r>
      <w:r w:rsidRPr="007110BF">
        <w:rPr>
          <w:rFonts w:ascii="Times New Roman" w:hAnsi="Times New Roman" w:cs="Times New Roman"/>
          <w:color w:val="000000"/>
          <w:sz w:val="24"/>
          <w:szCs w:val="24"/>
        </w:rPr>
        <w:t xml:space="preserve"> the </w:t>
      </w:r>
      <w:r w:rsidR="000B5278">
        <w:rPr>
          <w:rFonts w:ascii="Times New Roman" w:hAnsi="Times New Roman" w:cs="Times New Roman"/>
          <w:color w:val="000000"/>
          <w:sz w:val="24"/>
          <w:szCs w:val="24"/>
        </w:rPr>
        <w:t>study</w:t>
      </w:r>
      <w:r w:rsidRPr="007110BF">
        <w:rPr>
          <w:rFonts w:ascii="Times New Roman" w:hAnsi="Times New Roman" w:cs="Times New Roman"/>
          <w:color w:val="000000"/>
          <w:sz w:val="24"/>
          <w:szCs w:val="24"/>
        </w:rPr>
        <w:t>.</w:t>
      </w:r>
    </w:p>
    <w:p w:rsidR="008438CA" w:rsidRDefault="008438CA" w:rsidP="00264E68">
      <w:pPr>
        <w:autoSpaceDE w:val="0"/>
        <w:autoSpaceDN w:val="0"/>
        <w:adjustRightInd w:val="0"/>
        <w:spacing w:after="0"/>
        <w:ind w:firstLine="709"/>
        <w:jc w:val="both"/>
        <w:rPr>
          <w:rFonts w:ascii="Times New Roman" w:hAnsi="Times New Roman" w:cs="Times New Roman"/>
          <w:b/>
          <w:color w:val="000000"/>
          <w:sz w:val="24"/>
          <w:szCs w:val="24"/>
          <w:lang w:val="en-US"/>
        </w:rPr>
      </w:pPr>
    </w:p>
    <w:p w:rsidR="007F4C25" w:rsidRPr="008438CA" w:rsidRDefault="007F4C25" w:rsidP="00264E68">
      <w:pPr>
        <w:autoSpaceDE w:val="0"/>
        <w:autoSpaceDN w:val="0"/>
        <w:adjustRightInd w:val="0"/>
        <w:spacing w:after="0"/>
        <w:ind w:firstLine="709"/>
        <w:jc w:val="both"/>
        <w:rPr>
          <w:rFonts w:ascii="Times New Roman" w:hAnsi="Times New Roman" w:cs="Times New Roman"/>
          <w:b/>
          <w:bCs/>
          <w:sz w:val="24"/>
          <w:szCs w:val="24"/>
        </w:rPr>
      </w:pPr>
      <w:r w:rsidRPr="008438CA">
        <w:rPr>
          <w:rFonts w:ascii="Times New Roman" w:hAnsi="Times New Roman" w:cs="Times New Roman"/>
          <w:b/>
          <w:color w:val="000000"/>
          <w:sz w:val="24"/>
          <w:szCs w:val="24"/>
          <w:lang w:val="en-US"/>
        </w:rPr>
        <w:t xml:space="preserve">III. </w:t>
      </w:r>
      <w:r w:rsidRPr="008438CA">
        <w:rPr>
          <w:rFonts w:ascii="Times New Roman" w:hAnsi="Times New Roman" w:cs="Times New Roman"/>
          <w:b/>
          <w:bCs/>
          <w:sz w:val="24"/>
          <w:szCs w:val="24"/>
        </w:rPr>
        <w:t>RIGHTS AND RESPONSIBILITIES OF EDITORS</w:t>
      </w:r>
    </w:p>
    <w:p w:rsidR="007F4C25" w:rsidRPr="007110BF" w:rsidRDefault="007F4C25" w:rsidP="00264E68">
      <w:pPr>
        <w:autoSpaceDE w:val="0"/>
        <w:autoSpaceDN w:val="0"/>
        <w:adjustRightInd w:val="0"/>
        <w:spacing w:after="0"/>
        <w:ind w:firstLine="709"/>
        <w:jc w:val="both"/>
        <w:rPr>
          <w:rFonts w:ascii="Times New Roman" w:hAnsi="Times New Roman" w:cs="Times New Roman"/>
          <w:sz w:val="24"/>
          <w:szCs w:val="24"/>
        </w:rPr>
      </w:pPr>
      <w:r w:rsidRPr="007110BF">
        <w:rPr>
          <w:rFonts w:ascii="Times New Roman" w:hAnsi="Times New Roman" w:cs="Times New Roman"/>
          <w:b/>
          <w:bCs/>
          <w:sz w:val="24"/>
          <w:szCs w:val="24"/>
        </w:rPr>
        <w:t xml:space="preserve">The final decision of publishing. </w:t>
      </w:r>
      <w:r w:rsidRPr="007110BF">
        <w:rPr>
          <w:rFonts w:ascii="Times New Roman" w:hAnsi="Times New Roman" w:cs="Times New Roman"/>
          <w:sz w:val="24"/>
          <w:szCs w:val="24"/>
        </w:rPr>
        <w:t>The Editor in chief has ultimate responsibility for deciding if a</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 xml:space="preserve">manuscript submitted to this </w:t>
      </w:r>
      <w:r w:rsidR="000B5278">
        <w:rPr>
          <w:rFonts w:ascii="Times New Roman" w:hAnsi="Times New Roman" w:cs="Times New Roman"/>
          <w:sz w:val="24"/>
          <w:szCs w:val="24"/>
        </w:rPr>
        <w:t>periodical</w:t>
      </w:r>
      <w:r w:rsidRPr="007110BF">
        <w:rPr>
          <w:rFonts w:ascii="Times New Roman" w:hAnsi="Times New Roman" w:cs="Times New Roman"/>
          <w:sz w:val="24"/>
          <w:szCs w:val="24"/>
        </w:rPr>
        <w:t xml:space="preserve"> should be published, and in doing so is guided by the evaluations</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 xml:space="preserve">carried out by scientific reviewers, by the provisions of this </w:t>
      </w:r>
      <w:r w:rsidRPr="007110BF">
        <w:rPr>
          <w:rFonts w:ascii="Times New Roman" w:hAnsi="Times New Roman" w:cs="Times New Roman"/>
          <w:b/>
          <w:bCs/>
          <w:i/>
          <w:iCs/>
          <w:sz w:val="24"/>
          <w:szCs w:val="24"/>
        </w:rPr>
        <w:t xml:space="preserve">Ethics </w:t>
      </w:r>
      <w:r w:rsidR="008438CA">
        <w:rPr>
          <w:rFonts w:ascii="Times New Roman" w:hAnsi="Times New Roman" w:cs="Times New Roman"/>
          <w:b/>
          <w:bCs/>
          <w:i/>
          <w:iCs/>
          <w:sz w:val="24"/>
          <w:szCs w:val="24"/>
          <w:lang w:val="en-US"/>
        </w:rPr>
        <w:t>Rules</w:t>
      </w:r>
      <w:r w:rsidRPr="007110BF">
        <w:rPr>
          <w:rFonts w:ascii="Times New Roman" w:hAnsi="Times New Roman" w:cs="Times New Roman"/>
          <w:b/>
          <w:bCs/>
          <w:i/>
          <w:iCs/>
          <w:sz w:val="24"/>
          <w:szCs w:val="24"/>
        </w:rPr>
        <w:t xml:space="preserve"> </w:t>
      </w:r>
      <w:r w:rsidRPr="007110BF">
        <w:rPr>
          <w:rFonts w:ascii="Times New Roman" w:hAnsi="Times New Roman" w:cs="Times New Roman"/>
          <w:sz w:val="24"/>
          <w:szCs w:val="24"/>
        </w:rPr>
        <w:t>and</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by the copyright law. The Editor in chief may consult with other members of the Editorial Board</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team, as well as with reviewers, in making publication decisions.</w:t>
      </w:r>
    </w:p>
    <w:p w:rsidR="007F4C25" w:rsidRPr="007110BF" w:rsidRDefault="007F4C25" w:rsidP="00264E68">
      <w:pPr>
        <w:autoSpaceDE w:val="0"/>
        <w:autoSpaceDN w:val="0"/>
        <w:adjustRightInd w:val="0"/>
        <w:spacing w:after="0"/>
        <w:ind w:firstLine="709"/>
        <w:jc w:val="both"/>
        <w:rPr>
          <w:rFonts w:ascii="Times New Roman" w:hAnsi="Times New Roman" w:cs="Times New Roman"/>
          <w:sz w:val="24"/>
          <w:szCs w:val="24"/>
        </w:rPr>
      </w:pPr>
      <w:r w:rsidRPr="007110BF">
        <w:rPr>
          <w:rFonts w:ascii="Times New Roman" w:hAnsi="Times New Roman" w:cs="Times New Roman"/>
          <w:b/>
          <w:bCs/>
          <w:sz w:val="24"/>
          <w:szCs w:val="24"/>
        </w:rPr>
        <w:t xml:space="preserve">Objectivity of the evaluation. </w:t>
      </w:r>
      <w:r w:rsidRPr="007110BF">
        <w:rPr>
          <w:rFonts w:ascii="Times New Roman" w:hAnsi="Times New Roman" w:cs="Times New Roman"/>
          <w:sz w:val="24"/>
          <w:szCs w:val="24"/>
        </w:rPr>
        <w:t>The editors will evaluate manuscripts for their intellectual content without regard to the</w:t>
      </w:r>
      <w:r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race, gender, religious beliefs, ethnic origin, citizenship, or political philosophy of the author(s).</w:t>
      </w:r>
    </w:p>
    <w:p w:rsidR="007F4C25" w:rsidRPr="008438CA" w:rsidRDefault="007F4C25" w:rsidP="00264E68">
      <w:pPr>
        <w:autoSpaceDE w:val="0"/>
        <w:autoSpaceDN w:val="0"/>
        <w:adjustRightInd w:val="0"/>
        <w:spacing w:after="0"/>
        <w:ind w:firstLine="709"/>
        <w:jc w:val="both"/>
        <w:rPr>
          <w:rFonts w:ascii="Times New Roman" w:hAnsi="Times New Roman" w:cs="Times New Roman"/>
          <w:sz w:val="24"/>
          <w:szCs w:val="24"/>
          <w:lang w:val="en-US"/>
        </w:rPr>
      </w:pPr>
      <w:r w:rsidRPr="007110BF">
        <w:rPr>
          <w:rFonts w:ascii="Times New Roman" w:hAnsi="Times New Roman" w:cs="Times New Roman"/>
          <w:b/>
          <w:bCs/>
          <w:sz w:val="24"/>
          <w:szCs w:val="24"/>
        </w:rPr>
        <w:t xml:space="preserve">Confidentiality. </w:t>
      </w:r>
      <w:r w:rsidR="008438CA" w:rsidRPr="008438CA">
        <w:rPr>
          <w:rFonts w:ascii="Times New Roman" w:hAnsi="Times New Roman" w:cs="Times New Roman"/>
          <w:sz w:val="24"/>
          <w:szCs w:val="24"/>
        </w:rPr>
        <w:t>The edit</w:t>
      </w:r>
      <w:r w:rsidR="008438CA">
        <w:rPr>
          <w:rFonts w:ascii="Times New Roman" w:hAnsi="Times New Roman" w:cs="Times New Roman"/>
          <w:sz w:val="24"/>
          <w:szCs w:val="24"/>
          <w:lang w:val="en-US"/>
        </w:rPr>
        <w:t>or committee</w:t>
      </w:r>
      <w:r w:rsidR="008438CA" w:rsidRPr="008438CA">
        <w:rPr>
          <w:rFonts w:ascii="Times New Roman" w:hAnsi="Times New Roman" w:cs="Times New Roman"/>
          <w:sz w:val="24"/>
          <w:szCs w:val="24"/>
        </w:rPr>
        <w:t xml:space="preserve"> does not provide third parties with information about rejected works, regardless of the reason.</w:t>
      </w:r>
      <w:r w:rsidR="008438CA">
        <w:rPr>
          <w:rFonts w:ascii="Times New Roman" w:hAnsi="Times New Roman" w:cs="Times New Roman"/>
          <w:sz w:val="24"/>
          <w:szCs w:val="24"/>
          <w:lang w:val="en-US"/>
        </w:rPr>
        <w:t xml:space="preserve"> </w:t>
      </w:r>
      <w:r w:rsidR="008438CA" w:rsidRPr="008438CA">
        <w:rPr>
          <w:rFonts w:ascii="Times New Roman" w:hAnsi="Times New Roman" w:cs="Times New Roman"/>
          <w:sz w:val="24"/>
          <w:szCs w:val="24"/>
        </w:rPr>
        <w:t>Each author has the right to withdraw the work submitted for publication</w:t>
      </w:r>
      <w:r w:rsidR="008438CA">
        <w:rPr>
          <w:rFonts w:ascii="Times New Roman" w:hAnsi="Times New Roman" w:cs="Times New Roman"/>
          <w:sz w:val="24"/>
          <w:szCs w:val="24"/>
          <w:lang w:val="en-US"/>
        </w:rPr>
        <w:t xml:space="preserve"> until the final of edition of each volume</w:t>
      </w:r>
      <w:r w:rsidR="008438CA" w:rsidRPr="008438CA">
        <w:rPr>
          <w:rFonts w:ascii="Times New Roman" w:hAnsi="Times New Roman" w:cs="Times New Roman"/>
          <w:i/>
          <w:sz w:val="24"/>
          <w:szCs w:val="24"/>
        </w:rPr>
        <w:t xml:space="preserve"> </w:t>
      </w:r>
      <w:r w:rsidR="008438CA" w:rsidRPr="00264E68">
        <w:rPr>
          <w:rFonts w:ascii="Times New Roman" w:hAnsi="Times New Roman" w:cs="Times New Roman"/>
          <w:sz w:val="24"/>
          <w:szCs w:val="24"/>
          <w:lang w:val="en-US"/>
        </w:rPr>
        <w:t>of</w:t>
      </w:r>
      <w:r w:rsidR="008438CA">
        <w:rPr>
          <w:rFonts w:ascii="Times New Roman" w:hAnsi="Times New Roman" w:cs="Times New Roman"/>
          <w:i/>
          <w:sz w:val="24"/>
          <w:szCs w:val="24"/>
          <w:lang w:val="en-US"/>
        </w:rPr>
        <w:t xml:space="preserve"> </w:t>
      </w:r>
      <w:r w:rsidR="008438CA" w:rsidRPr="0083679E">
        <w:rPr>
          <w:rFonts w:ascii="Times New Roman" w:hAnsi="Times New Roman" w:cs="Times New Roman"/>
          <w:i/>
          <w:sz w:val="24"/>
          <w:szCs w:val="24"/>
        </w:rPr>
        <w:t>Scientific works</w:t>
      </w:r>
      <w:r w:rsidR="008438CA">
        <w:rPr>
          <w:rFonts w:ascii="Times New Roman" w:hAnsi="Times New Roman" w:cs="Times New Roman"/>
          <w:i/>
          <w:sz w:val="24"/>
          <w:szCs w:val="24"/>
          <w:lang w:val="en-US"/>
        </w:rPr>
        <w:t>.</w:t>
      </w:r>
    </w:p>
    <w:p w:rsidR="00A478DE" w:rsidRPr="007110BF" w:rsidRDefault="00A478DE" w:rsidP="00264E68">
      <w:pPr>
        <w:autoSpaceDE w:val="0"/>
        <w:autoSpaceDN w:val="0"/>
        <w:adjustRightInd w:val="0"/>
        <w:spacing w:after="0"/>
        <w:jc w:val="both"/>
        <w:rPr>
          <w:rFonts w:ascii="Times New Roman" w:hAnsi="Times New Roman" w:cs="Times New Roman"/>
          <w:color w:val="000000"/>
          <w:sz w:val="24"/>
          <w:szCs w:val="24"/>
        </w:rPr>
      </w:pPr>
      <w:r w:rsidRPr="007110BF">
        <w:rPr>
          <w:rFonts w:ascii="Times New Roman" w:hAnsi="Times New Roman" w:cs="Times New Roman"/>
          <w:b/>
          <w:bCs/>
          <w:color w:val="000000"/>
          <w:sz w:val="24"/>
          <w:szCs w:val="24"/>
        </w:rPr>
        <w:tab/>
        <w:t xml:space="preserve">Ensuring the integrity of the evaluation process. </w:t>
      </w:r>
      <w:r w:rsidRPr="007110BF">
        <w:rPr>
          <w:rFonts w:ascii="Times New Roman" w:hAnsi="Times New Roman" w:cs="Times New Roman"/>
          <w:color w:val="000000"/>
          <w:sz w:val="24"/>
          <w:szCs w:val="24"/>
        </w:rPr>
        <w:t xml:space="preserve">The editors will make efforts  to </w:t>
      </w:r>
      <w:r w:rsidRPr="00264E68">
        <w:rPr>
          <w:rFonts w:ascii="Times New Roman" w:hAnsi="Times New Roman" w:cs="Times New Roman"/>
          <w:color w:val="000000"/>
          <w:sz w:val="24"/>
          <w:szCs w:val="24"/>
        </w:rPr>
        <w:t xml:space="preserve">ensure the integrity of the </w:t>
      </w:r>
      <w:r w:rsidRPr="00264E68">
        <w:rPr>
          <w:rFonts w:ascii="Times New Roman" w:hAnsi="Times New Roman" w:cs="Times New Roman"/>
          <w:bCs/>
          <w:color w:val="000000"/>
          <w:sz w:val="24"/>
          <w:szCs w:val="24"/>
        </w:rPr>
        <w:t xml:space="preserve">„double blind” peer review </w:t>
      </w:r>
      <w:r w:rsidRPr="00264E68">
        <w:rPr>
          <w:rFonts w:ascii="Times New Roman" w:hAnsi="Times New Roman" w:cs="Times New Roman"/>
          <w:color w:val="000000"/>
          <w:sz w:val="24"/>
          <w:szCs w:val="24"/>
        </w:rPr>
        <w:t>process by not revealing the identity</w:t>
      </w:r>
      <w:r w:rsidRPr="007110BF">
        <w:rPr>
          <w:rFonts w:ascii="Times New Roman" w:hAnsi="Times New Roman" w:cs="Times New Roman"/>
          <w:color w:val="000000"/>
          <w:sz w:val="24"/>
          <w:szCs w:val="24"/>
        </w:rPr>
        <w:t xml:space="preserve"> of the author(s) of</w:t>
      </w:r>
      <w:r w:rsidRPr="007110BF">
        <w:rPr>
          <w:rFonts w:ascii="Times New Roman" w:hAnsi="Times New Roman" w:cs="Times New Roman"/>
          <w:color w:val="000000"/>
          <w:sz w:val="24"/>
          <w:szCs w:val="24"/>
          <w:lang w:val="en-US"/>
        </w:rPr>
        <w:t xml:space="preserve"> </w:t>
      </w:r>
      <w:r w:rsidRPr="007110BF">
        <w:rPr>
          <w:rFonts w:ascii="Times New Roman" w:hAnsi="Times New Roman" w:cs="Times New Roman"/>
          <w:color w:val="000000"/>
          <w:sz w:val="24"/>
          <w:szCs w:val="24"/>
        </w:rPr>
        <w:t>a manuscript to the reviewers of that manuscript, and vice versa.</w:t>
      </w:r>
    </w:p>
    <w:p w:rsidR="00264E68" w:rsidRPr="007110BF" w:rsidRDefault="00A478DE" w:rsidP="00264E68">
      <w:pPr>
        <w:autoSpaceDE w:val="0"/>
        <w:autoSpaceDN w:val="0"/>
        <w:adjustRightInd w:val="0"/>
        <w:spacing w:after="0"/>
        <w:jc w:val="both"/>
        <w:rPr>
          <w:rFonts w:ascii="Times New Roman" w:hAnsi="Times New Roman" w:cs="Times New Roman"/>
          <w:color w:val="000000"/>
          <w:sz w:val="24"/>
          <w:szCs w:val="24"/>
        </w:rPr>
      </w:pPr>
      <w:r w:rsidRPr="007110BF">
        <w:rPr>
          <w:rFonts w:ascii="Times New Roman" w:hAnsi="Times New Roman" w:cs="Times New Roman"/>
          <w:b/>
          <w:bCs/>
          <w:color w:val="000000"/>
          <w:sz w:val="24"/>
          <w:szCs w:val="24"/>
          <w:lang w:val="en-US"/>
        </w:rPr>
        <w:tab/>
      </w:r>
      <w:r w:rsidRPr="007110BF">
        <w:rPr>
          <w:rFonts w:ascii="Times New Roman" w:hAnsi="Times New Roman" w:cs="Times New Roman"/>
          <w:b/>
          <w:bCs/>
          <w:color w:val="000000"/>
          <w:sz w:val="24"/>
          <w:szCs w:val="24"/>
        </w:rPr>
        <w:t xml:space="preserve">Evaluation harmful effects in ethics of scientific research. </w:t>
      </w:r>
      <w:r w:rsidRPr="007110BF">
        <w:rPr>
          <w:rFonts w:ascii="Times New Roman" w:hAnsi="Times New Roman" w:cs="Times New Roman"/>
          <w:color w:val="000000"/>
          <w:sz w:val="24"/>
          <w:szCs w:val="24"/>
        </w:rPr>
        <w:t>When evaluating a manuscript for</w:t>
      </w:r>
      <w:r w:rsidRPr="007110BF">
        <w:rPr>
          <w:rFonts w:ascii="Times New Roman" w:hAnsi="Times New Roman" w:cs="Times New Roman"/>
          <w:color w:val="000000"/>
          <w:sz w:val="24"/>
          <w:szCs w:val="24"/>
          <w:lang w:val="en-US"/>
        </w:rPr>
        <w:t xml:space="preserve"> </w:t>
      </w:r>
      <w:r w:rsidRPr="007110BF">
        <w:rPr>
          <w:rFonts w:ascii="Times New Roman" w:hAnsi="Times New Roman" w:cs="Times New Roman"/>
          <w:color w:val="000000"/>
          <w:sz w:val="24"/>
          <w:szCs w:val="24"/>
        </w:rPr>
        <w:t>publication, the editors will seek evidence that ethical harms have been minimized in the conduct of</w:t>
      </w:r>
      <w:r w:rsidRPr="007110BF">
        <w:rPr>
          <w:rFonts w:ascii="Times New Roman" w:hAnsi="Times New Roman" w:cs="Times New Roman"/>
          <w:color w:val="000000"/>
          <w:sz w:val="24"/>
          <w:szCs w:val="24"/>
          <w:lang w:val="en-US"/>
        </w:rPr>
        <w:t xml:space="preserve"> </w:t>
      </w:r>
      <w:r w:rsidRPr="007110BF">
        <w:rPr>
          <w:rFonts w:ascii="Times New Roman" w:hAnsi="Times New Roman" w:cs="Times New Roman"/>
          <w:color w:val="000000"/>
          <w:sz w:val="24"/>
          <w:szCs w:val="24"/>
        </w:rPr>
        <w:t>the reported research.</w:t>
      </w:r>
      <w:r w:rsidRPr="007110BF">
        <w:rPr>
          <w:rFonts w:ascii="Times New Roman" w:hAnsi="Times New Roman" w:cs="Times New Roman"/>
          <w:b/>
          <w:bCs/>
          <w:color w:val="000000"/>
          <w:sz w:val="24"/>
          <w:szCs w:val="24"/>
          <w:lang w:val="en-US"/>
        </w:rPr>
        <w:tab/>
      </w:r>
    </w:p>
    <w:p w:rsidR="007F4C25" w:rsidRPr="00264E68" w:rsidRDefault="00A478DE" w:rsidP="00264E68">
      <w:pPr>
        <w:autoSpaceDE w:val="0"/>
        <w:autoSpaceDN w:val="0"/>
        <w:adjustRightInd w:val="0"/>
        <w:spacing w:after="0"/>
        <w:ind w:firstLine="708"/>
        <w:jc w:val="both"/>
        <w:rPr>
          <w:rFonts w:ascii="Times New Roman" w:hAnsi="Times New Roman" w:cs="Times New Roman"/>
          <w:bCs/>
          <w:i/>
          <w:iCs/>
          <w:sz w:val="24"/>
          <w:szCs w:val="24"/>
          <w:lang w:val="en-US"/>
        </w:rPr>
      </w:pPr>
      <w:r w:rsidRPr="00264E68">
        <w:rPr>
          <w:rFonts w:ascii="Times New Roman" w:hAnsi="Times New Roman" w:cs="Times New Roman"/>
          <w:sz w:val="24"/>
          <w:szCs w:val="24"/>
        </w:rPr>
        <w:t>In analyzing of the manuscript, editors will consider compliance the</w:t>
      </w:r>
      <w:r w:rsidRPr="00264E68">
        <w:rPr>
          <w:rFonts w:ascii="Times New Roman" w:hAnsi="Times New Roman" w:cs="Times New Roman"/>
          <w:sz w:val="24"/>
          <w:szCs w:val="24"/>
          <w:lang w:val="en-US"/>
        </w:rPr>
        <w:t xml:space="preserve"> </w:t>
      </w:r>
      <w:r w:rsidRPr="00264E68">
        <w:rPr>
          <w:rFonts w:ascii="Times New Roman" w:hAnsi="Times New Roman" w:cs="Times New Roman"/>
          <w:sz w:val="24"/>
          <w:szCs w:val="24"/>
        </w:rPr>
        <w:t xml:space="preserve">publication requirements set out under </w:t>
      </w:r>
      <w:r w:rsidR="00476080" w:rsidRPr="00264E68">
        <w:rPr>
          <w:rFonts w:ascii="Times New Roman" w:hAnsi="Times New Roman" w:cs="Times New Roman"/>
          <w:bCs/>
          <w:sz w:val="24"/>
          <w:szCs w:val="24"/>
        </w:rPr>
        <w:t xml:space="preserve">Author Guidelines </w:t>
      </w:r>
      <w:r w:rsidR="00476080" w:rsidRPr="00264E68">
        <w:rPr>
          <w:rFonts w:ascii="Times New Roman" w:hAnsi="Times New Roman" w:cs="Times New Roman"/>
          <w:sz w:val="24"/>
          <w:szCs w:val="24"/>
        </w:rPr>
        <w:t>and recommendations of the</w:t>
      </w:r>
      <w:r w:rsidR="00476080" w:rsidRPr="00264E68">
        <w:rPr>
          <w:rFonts w:ascii="Times New Roman" w:hAnsi="Times New Roman" w:cs="Times New Roman"/>
          <w:sz w:val="24"/>
          <w:szCs w:val="24"/>
          <w:lang w:val="en-US"/>
        </w:rPr>
        <w:t xml:space="preserve"> </w:t>
      </w:r>
      <w:r w:rsidR="00476080" w:rsidRPr="00264E68">
        <w:rPr>
          <w:rFonts w:ascii="Times New Roman" w:hAnsi="Times New Roman" w:cs="Times New Roman"/>
          <w:bCs/>
          <w:sz w:val="24"/>
          <w:szCs w:val="24"/>
        </w:rPr>
        <w:t>Guidance for Editors: Research, Audit and Service Evaluations</w:t>
      </w:r>
      <w:r w:rsidR="00476080" w:rsidRPr="00264E68">
        <w:rPr>
          <w:rFonts w:ascii="Times New Roman" w:hAnsi="Times New Roman" w:cs="Times New Roman"/>
          <w:sz w:val="24"/>
          <w:szCs w:val="24"/>
        </w:rPr>
        <w:t xml:space="preserve">, </w:t>
      </w:r>
      <w:r w:rsidR="00476080" w:rsidRPr="00264E68">
        <w:rPr>
          <w:rFonts w:ascii="Times New Roman" w:hAnsi="Times New Roman" w:cs="Times New Roman"/>
          <w:bCs/>
          <w:i/>
          <w:iCs/>
          <w:sz w:val="24"/>
          <w:szCs w:val="24"/>
        </w:rPr>
        <w:t>Guidelines on Good Publication</w:t>
      </w:r>
      <w:r w:rsidR="00476080" w:rsidRPr="00264E68">
        <w:rPr>
          <w:rFonts w:ascii="Times New Roman" w:hAnsi="Times New Roman" w:cs="Times New Roman"/>
          <w:bCs/>
          <w:i/>
          <w:iCs/>
          <w:sz w:val="24"/>
          <w:szCs w:val="24"/>
          <w:lang w:val="en-US"/>
        </w:rPr>
        <w:t xml:space="preserve"> </w:t>
      </w:r>
      <w:r w:rsidR="00476080" w:rsidRPr="00264E68">
        <w:rPr>
          <w:rFonts w:ascii="Times New Roman" w:hAnsi="Times New Roman" w:cs="Times New Roman"/>
          <w:bCs/>
          <w:i/>
          <w:iCs/>
          <w:sz w:val="24"/>
          <w:szCs w:val="24"/>
        </w:rPr>
        <w:t xml:space="preserve">Practice </w:t>
      </w:r>
      <w:r w:rsidR="00476080" w:rsidRPr="00264E68">
        <w:rPr>
          <w:rFonts w:ascii="Times New Roman" w:hAnsi="Times New Roman" w:cs="Times New Roman"/>
          <w:sz w:val="24"/>
          <w:szCs w:val="24"/>
        </w:rPr>
        <w:t xml:space="preserve">published by </w:t>
      </w:r>
      <w:r w:rsidR="00476080" w:rsidRPr="00264E68">
        <w:rPr>
          <w:rFonts w:ascii="Times New Roman" w:hAnsi="Times New Roman" w:cs="Times New Roman"/>
          <w:bCs/>
          <w:i/>
          <w:iCs/>
          <w:sz w:val="24"/>
          <w:szCs w:val="24"/>
        </w:rPr>
        <w:t xml:space="preserve">Committee on Publication Ethics (COPE) </w:t>
      </w:r>
      <w:r w:rsidR="00476080" w:rsidRPr="00264E68">
        <w:rPr>
          <w:rFonts w:ascii="Times New Roman" w:hAnsi="Times New Roman" w:cs="Times New Roman"/>
          <w:sz w:val="24"/>
          <w:szCs w:val="24"/>
        </w:rPr>
        <w:t xml:space="preserve">and </w:t>
      </w:r>
      <w:r w:rsidRPr="00264E68">
        <w:rPr>
          <w:rFonts w:ascii="Times New Roman" w:hAnsi="Times New Roman" w:cs="Times New Roman"/>
          <w:sz w:val="24"/>
          <w:szCs w:val="24"/>
        </w:rPr>
        <w:t xml:space="preserve">the </w:t>
      </w:r>
      <w:r w:rsidRPr="00264E68">
        <w:rPr>
          <w:rFonts w:ascii="Times New Roman" w:hAnsi="Times New Roman" w:cs="Times New Roman"/>
          <w:bCs/>
          <w:sz w:val="24"/>
          <w:szCs w:val="24"/>
        </w:rPr>
        <w:t xml:space="preserve">Author Guidelines </w:t>
      </w:r>
      <w:r w:rsidRPr="00264E68">
        <w:rPr>
          <w:rFonts w:ascii="Times New Roman" w:hAnsi="Times New Roman" w:cs="Times New Roman"/>
          <w:sz w:val="24"/>
          <w:szCs w:val="24"/>
        </w:rPr>
        <w:t xml:space="preserve">and recommendations of the </w:t>
      </w:r>
      <w:r w:rsidRPr="00264E68">
        <w:rPr>
          <w:rFonts w:ascii="Times New Roman" w:hAnsi="Times New Roman" w:cs="Times New Roman"/>
          <w:bCs/>
          <w:sz w:val="24"/>
          <w:szCs w:val="24"/>
        </w:rPr>
        <w:t>Guidance for Editors: Research, Audit and Service Evaluations</w:t>
      </w:r>
      <w:r w:rsidRPr="00264E68">
        <w:rPr>
          <w:rFonts w:ascii="Times New Roman" w:hAnsi="Times New Roman" w:cs="Times New Roman"/>
          <w:sz w:val="24"/>
          <w:szCs w:val="24"/>
        </w:rPr>
        <w:t xml:space="preserve">, </w:t>
      </w:r>
      <w:r w:rsidRPr="00264E68">
        <w:rPr>
          <w:rFonts w:ascii="Times New Roman" w:hAnsi="Times New Roman" w:cs="Times New Roman"/>
          <w:bCs/>
          <w:i/>
          <w:iCs/>
          <w:sz w:val="24"/>
          <w:szCs w:val="24"/>
        </w:rPr>
        <w:t xml:space="preserve">Guidelines on Good Publication Practice </w:t>
      </w:r>
      <w:r w:rsidRPr="00264E68">
        <w:rPr>
          <w:rFonts w:ascii="Times New Roman" w:hAnsi="Times New Roman" w:cs="Times New Roman"/>
          <w:sz w:val="24"/>
          <w:szCs w:val="24"/>
        </w:rPr>
        <w:t xml:space="preserve">published by </w:t>
      </w:r>
      <w:r w:rsidRPr="00264E68">
        <w:rPr>
          <w:rFonts w:ascii="Times New Roman" w:hAnsi="Times New Roman" w:cs="Times New Roman"/>
          <w:bCs/>
          <w:i/>
          <w:iCs/>
          <w:sz w:val="24"/>
          <w:szCs w:val="24"/>
        </w:rPr>
        <w:t xml:space="preserve">COPE </w:t>
      </w:r>
      <w:r w:rsidRPr="00264E68">
        <w:rPr>
          <w:rFonts w:ascii="Times New Roman" w:hAnsi="Times New Roman" w:cs="Times New Roman"/>
          <w:sz w:val="24"/>
          <w:szCs w:val="24"/>
        </w:rPr>
        <w:t>and</w:t>
      </w:r>
      <w:r w:rsidR="00476080" w:rsidRPr="00264E68">
        <w:rPr>
          <w:rFonts w:ascii="Times New Roman" w:hAnsi="Times New Roman" w:cs="Times New Roman"/>
          <w:sz w:val="24"/>
          <w:szCs w:val="24"/>
          <w:lang w:val="en-US"/>
        </w:rPr>
        <w:t xml:space="preserve"> others</w:t>
      </w:r>
      <w:r w:rsidRPr="00264E68">
        <w:rPr>
          <w:rFonts w:ascii="Times New Roman" w:hAnsi="Times New Roman" w:cs="Times New Roman"/>
          <w:sz w:val="24"/>
          <w:szCs w:val="24"/>
        </w:rPr>
        <w:t xml:space="preserve"> </w:t>
      </w:r>
      <w:r w:rsidR="00476080" w:rsidRPr="00264E68">
        <w:rPr>
          <w:rFonts w:ascii="Times New Roman" w:hAnsi="Times New Roman" w:cs="Times New Roman"/>
          <w:sz w:val="24"/>
          <w:szCs w:val="24"/>
          <w:lang w:val="en-US"/>
        </w:rPr>
        <w:t>(</w:t>
      </w:r>
      <w:r w:rsidR="00476080" w:rsidRPr="00264E68">
        <w:rPr>
          <w:rFonts w:ascii="Times New Roman" w:hAnsi="Times New Roman" w:cs="Times New Roman"/>
          <w:bCs/>
          <w:i/>
          <w:iCs/>
          <w:sz w:val="24"/>
          <w:szCs w:val="24"/>
        </w:rPr>
        <w:t>https://publicationethics.org/guidance/guideline/principles-transparency-and-best-practice-scholarly-publishing</w:t>
      </w:r>
      <w:r w:rsidRPr="00264E68">
        <w:rPr>
          <w:rFonts w:ascii="Times New Roman" w:hAnsi="Times New Roman" w:cs="Times New Roman"/>
          <w:bCs/>
          <w:i/>
          <w:iCs/>
          <w:sz w:val="24"/>
          <w:szCs w:val="24"/>
        </w:rPr>
        <w:t>)</w:t>
      </w:r>
      <w:r w:rsidR="00264E68">
        <w:rPr>
          <w:rFonts w:ascii="Times New Roman" w:hAnsi="Times New Roman" w:cs="Times New Roman"/>
          <w:bCs/>
          <w:i/>
          <w:iCs/>
          <w:sz w:val="24"/>
          <w:szCs w:val="24"/>
          <w:lang w:val="en-US"/>
        </w:rPr>
        <w:t>.</w:t>
      </w:r>
    </w:p>
    <w:p w:rsidR="00476080" w:rsidRPr="000B5278" w:rsidRDefault="00476080" w:rsidP="00264E68">
      <w:pPr>
        <w:spacing w:after="0"/>
        <w:ind w:firstLine="709"/>
        <w:jc w:val="both"/>
        <w:rPr>
          <w:rFonts w:ascii="Times New Roman" w:hAnsi="Times New Roman" w:cs="Times New Roman"/>
          <w:sz w:val="24"/>
          <w:szCs w:val="24"/>
        </w:rPr>
      </w:pPr>
      <w:r w:rsidRPr="007110BF">
        <w:rPr>
          <w:rFonts w:ascii="Times New Roman" w:hAnsi="Times New Roman" w:cs="Times New Roman"/>
          <w:color w:val="000000"/>
          <w:sz w:val="24"/>
          <w:szCs w:val="24"/>
        </w:rPr>
        <w:t xml:space="preserve">Relations of cooperation between editors and research organizations / institutions that </w:t>
      </w:r>
      <w:r w:rsidRPr="000B5278">
        <w:rPr>
          <w:rFonts w:ascii="Times New Roman" w:hAnsi="Times New Roman" w:cs="Times New Roman"/>
          <w:sz w:val="24"/>
          <w:szCs w:val="24"/>
        </w:rPr>
        <w:t xml:space="preserve">support the </w:t>
      </w:r>
      <w:r w:rsidR="000B5278" w:rsidRPr="000B5278">
        <w:rPr>
          <w:rFonts w:ascii="Times New Roman" w:hAnsi="Times New Roman" w:cs="Times New Roman"/>
          <w:sz w:val="24"/>
          <w:szCs w:val="24"/>
        </w:rPr>
        <w:t>periodical</w:t>
      </w:r>
      <w:r w:rsidRPr="000B5278">
        <w:rPr>
          <w:rFonts w:ascii="Times New Roman" w:hAnsi="Times New Roman" w:cs="Times New Roman"/>
          <w:sz w:val="24"/>
          <w:szCs w:val="24"/>
        </w:rPr>
        <w:t xml:space="preserve"> will be made in accordance with </w:t>
      </w:r>
      <w:r w:rsidRPr="000B5278">
        <w:rPr>
          <w:rFonts w:ascii="Times New Roman" w:hAnsi="Times New Roman" w:cs="Times New Roman"/>
          <w:bCs/>
          <w:sz w:val="24"/>
          <w:szCs w:val="24"/>
        </w:rPr>
        <w:t xml:space="preserve">Cooperation between research institutions and </w:t>
      </w:r>
      <w:r w:rsidR="000B5278" w:rsidRPr="000B5278">
        <w:rPr>
          <w:rFonts w:ascii="Times New Roman" w:hAnsi="Times New Roman" w:cs="Times New Roman"/>
          <w:bCs/>
          <w:sz w:val="24"/>
          <w:szCs w:val="24"/>
        </w:rPr>
        <w:t>periodical</w:t>
      </w:r>
      <w:r w:rsidRPr="000B5278">
        <w:rPr>
          <w:rFonts w:ascii="Times New Roman" w:hAnsi="Times New Roman" w:cs="Times New Roman"/>
          <w:bCs/>
          <w:sz w:val="24"/>
          <w:szCs w:val="24"/>
        </w:rPr>
        <w:t xml:space="preserve">s on research integrity cases: guidance from the Committee on </w:t>
      </w:r>
      <w:r w:rsidRPr="000B5278">
        <w:rPr>
          <w:rFonts w:ascii="Times New Roman" w:hAnsi="Times New Roman" w:cs="Times New Roman"/>
          <w:bCs/>
          <w:sz w:val="24"/>
          <w:szCs w:val="24"/>
        </w:rPr>
        <w:lastRenderedPageBreak/>
        <w:t xml:space="preserve">Publication Ethics (COPE) </w:t>
      </w:r>
      <w:r w:rsidRPr="000B5278">
        <w:rPr>
          <w:rFonts w:ascii="Times New Roman" w:hAnsi="Times New Roman" w:cs="Times New Roman"/>
          <w:sz w:val="24"/>
          <w:szCs w:val="24"/>
        </w:rPr>
        <w:t xml:space="preserve">published by </w:t>
      </w:r>
      <w:r w:rsidRPr="000B5278">
        <w:rPr>
          <w:rFonts w:ascii="Times New Roman" w:hAnsi="Times New Roman" w:cs="Times New Roman"/>
          <w:bCs/>
          <w:i/>
          <w:iCs/>
          <w:sz w:val="24"/>
          <w:szCs w:val="24"/>
        </w:rPr>
        <w:t>COP</w:t>
      </w:r>
      <w:r w:rsidRPr="000B5278">
        <w:rPr>
          <w:rFonts w:ascii="Times New Roman" w:hAnsi="Times New Roman" w:cs="Times New Roman"/>
          <w:bCs/>
          <w:i/>
          <w:iCs/>
          <w:sz w:val="24"/>
          <w:szCs w:val="24"/>
          <w:lang w:val="en-US"/>
        </w:rPr>
        <w:t>E</w:t>
      </w:r>
      <w:r w:rsidRPr="000B5278">
        <w:rPr>
          <w:rFonts w:ascii="Times New Roman" w:hAnsi="Times New Roman" w:cs="Times New Roman"/>
          <w:bCs/>
          <w:i/>
          <w:iCs/>
          <w:sz w:val="24"/>
          <w:szCs w:val="24"/>
        </w:rPr>
        <w:t xml:space="preserve"> </w:t>
      </w:r>
      <w:r w:rsidRPr="000B5278">
        <w:rPr>
          <w:rFonts w:ascii="Times New Roman" w:hAnsi="Times New Roman" w:cs="Times New Roman"/>
          <w:sz w:val="24"/>
          <w:szCs w:val="24"/>
        </w:rPr>
        <w:t>(https://publicationethics.org/guidance/guideline/cooperation-between-universities-and-</w:t>
      </w:r>
      <w:r w:rsidR="000B5278" w:rsidRPr="000B5278">
        <w:rPr>
          <w:rFonts w:ascii="Times New Roman" w:hAnsi="Times New Roman" w:cs="Times New Roman"/>
          <w:sz w:val="24"/>
          <w:szCs w:val="24"/>
        </w:rPr>
        <w:t>periodical</w:t>
      </w:r>
      <w:r w:rsidRPr="000B5278">
        <w:rPr>
          <w:rFonts w:ascii="Times New Roman" w:hAnsi="Times New Roman" w:cs="Times New Roman"/>
          <w:sz w:val="24"/>
          <w:szCs w:val="24"/>
        </w:rPr>
        <w:t>s-research-integrity).</w:t>
      </w:r>
    </w:p>
    <w:p w:rsidR="00264E68" w:rsidRDefault="000416F6" w:rsidP="00264E68">
      <w:pPr>
        <w:autoSpaceDE w:val="0"/>
        <w:autoSpaceDN w:val="0"/>
        <w:adjustRightInd w:val="0"/>
        <w:spacing w:after="0"/>
        <w:rPr>
          <w:rFonts w:ascii="Times New Roman" w:hAnsi="Times New Roman" w:cs="Times New Roman"/>
          <w:b/>
          <w:bCs/>
          <w:sz w:val="24"/>
          <w:szCs w:val="24"/>
          <w:lang w:val="en-US"/>
        </w:rPr>
      </w:pPr>
      <w:r w:rsidRPr="007110BF">
        <w:rPr>
          <w:rFonts w:ascii="Times New Roman" w:hAnsi="Times New Roman" w:cs="Times New Roman"/>
          <w:b/>
          <w:bCs/>
          <w:sz w:val="24"/>
          <w:szCs w:val="24"/>
          <w:lang w:val="en-US"/>
        </w:rPr>
        <w:tab/>
      </w:r>
    </w:p>
    <w:p w:rsidR="00476080" w:rsidRPr="007110BF" w:rsidRDefault="00476080" w:rsidP="00264E68">
      <w:pPr>
        <w:autoSpaceDE w:val="0"/>
        <w:autoSpaceDN w:val="0"/>
        <w:adjustRightInd w:val="0"/>
        <w:spacing w:after="0"/>
        <w:ind w:firstLine="708"/>
        <w:rPr>
          <w:rFonts w:ascii="Times New Roman" w:hAnsi="Times New Roman" w:cs="Times New Roman"/>
          <w:b/>
          <w:bCs/>
          <w:sz w:val="24"/>
          <w:szCs w:val="24"/>
        </w:rPr>
      </w:pPr>
      <w:r w:rsidRPr="007110BF">
        <w:rPr>
          <w:rFonts w:ascii="Times New Roman" w:hAnsi="Times New Roman" w:cs="Times New Roman"/>
          <w:b/>
          <w:bCs/>
          <w:sz w:val="24"/>
          <w:szCs w:val="24"/>
        </w:rPr>
        <w:t>ІV. THE CONFLICT OF INTERESTS</w:t>
      </w:r>
    </w:p>
    <w:p w:rsidR="00476080" w:rsidRPr="007110BF" w:rsidRDefault="00264E68" w:rsidP="00264E68">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lang w:val="en-US"/>
        </w:rPr>
        <w:t>I</w:t>
      </w:r>
      <w:r w:rsidR="00476080" w:rsidRPr="007110BF">
        <w:rPr>
          <w:rFonts w:ascii="Times New Roman" w:hAnsi="Times New Roman" w:cs="Times New Roman"/>
          <w:b/>
          <w:bCs/>
          <w:sz w:val="24"/>
          <w:szCs w:val="24"/>
        </w:rPr>
        <w:t xml:space="preserve">n the publishing activity. </w:t>
      </w:r>
      <w:r w:rsidR="00476080" w:rsidRPr="007110BF">
        <w:rPr>
          <w:rFonts w:ascii="Times New Roman" w:hAnsi="Times New Roman" w:cs="Times New Roman"/>
          <w:sz w:val="24"/>
          <w:szCs w:val="24"/>
        </w:rPr>
        <w:t xml:space="preserve">The </w:t>
      </w:r>
      <w:r w:rsidR="00476080" w:rsidRPr="00264E68">
        <w:rPr>
          <w:rFonts w:ascii="Times New Roman" w:hAnsi="Times New Roman" w:cs="Times New Roman"/>
          <w:bCs/>
          <w:sz w:val="24"/>
          <w:szCs w:val="24"/>
        </w:rPr>
        <w:t>Guidelines on Good Publication</w:t>
      </w:r>
      <w:r w:rsidR="00476080" w:rsidRPr="00264E68">
        <w:rPr>
          <w:rFonts w:ascii="Times New Roman" w:hAnsi="Times New Roman" w:cs="Times New Roman"/>
          <w:bCs/>
          <w:sz w:val="24"/>
          <w:szCs w:val="24"/>
          <w:lang w:val="en-US"/>
        </w:rPr>
        <w:t xml:space="preserve"> </w:t>
      </w:r>
      <w:r w:rsidR="00476080" w:rsidRPr="00264E68">
        <w:rPr>
          <w:rFonts w:ascii="Times New Roman" w:hAnsi="Times New Roman" w:cs="Times New Roman"/>
          <w:bCs/>
          <w:sz w:val="24"/>
          <w:szCs w:val="24"/>
        </w:rPr>
        <w:t>Practice (COPE)</w:t>
      </w:r>
      <w:r w:rsidR="00476080" w:rsidRPr="007110BF">
        <w:rPr>
          <w:rFonts w:ascii="Times New Roman" w:hAnsi="Times New Roman" w:cs="Times New Roman"/>
          <w:b/>
          <w:bCs/>
          <w:sz w:val="24"/>
          <w:szCs w:val="24"/>
        </w:rPr>
        <w:t xml:space="preserve"> </w:t>
      </w:r>
      <w:r w:rsidR="00476080" w:rsidRPr="007110BF">
        <w:rPr>
          <w:rFonts w:ascii="Times New Roman" w:hAnsi="Times New Roman" w:cs="Times New Roman"/>
          <w:sz w:val="24"/>
          <w:szCs w:val="24"/>
        </w:rPr>
        <w:t>show that the conflicts of interest arise when authors, reviewers, or editors have</w:t>
      </w:r>
      <w:r w:rsidR="00476080" w:rsidRPr="007110BF">
        <w:rPr>
          <w:rFonts w:ascii="Times New Roman" w:hAnsi="Times New Roman" w:cs="Times New Roman"/>
          <w:sz w:val="24"/>
          <w:szCs w:val="24"/>
          <w:lang w:val="en-US"/>
        </w:rPr>
        <w:t xml:space="preserve"> </w:t>
      </w:r>
      <w:r w:rsidR="00476080" w:rsidRPr="007110BF">
        <w:rPr>
          <w:rFonts w:ascii="Times New Roman" w:hAnsi="Times New Roman" w:cs="Times New Roman"/>
          <w:sz w:val="24"/>
          <w:szCs w:val="24"/>
        </w:rPr>
        <w:t>interests that are not fully apparent and that may influence their judgments on what is published. They</w:t>
      </w:r>
      <w:r w:rsidR="00476080" w:rsidRPr="007110BF">
        <w:rPr>
          <w:rFonts w:ascii="Times New Roman" w:hAnsi="Times New Roman" w:cs="Times New Roman"/>
          <w:sz w:val="24"/>
          <w:szCs w:val="24"/>
          <w:lang w:val="en-US"/>
        </w:rPr>
        <w:t xml:space="preserve"> </w:t>
      </w:r>
      <w:r w:rsidR="00476080" w:rsidRPr="007110BF">
        <w:rPr>
          <w:rFonts w:ascii="Times New Roman" w:hAnsi="Times New Roman" w:cs="Times New Roman"/>
          <w:sz w:val="24"/>
          <w:szCs w:val="24"/>
        </w:rPr>
        <w:t>have been described as those which, when revealed later, would make a reasonable reader feel misled</w:t>
      </w:r>
      <w:r w:rsidR="00476080" w:rsidRPr="007110BF">
        <w:rPr>
          <w:rFonts w:ascii="Times New Roman" w:hAnsi="Times New Roman" w:cs="Times New Roman"/>
          <w:sz w:val="24"/>
          <w:szCs w:val="24"/>
          <w:lang w:val="en-US"/>
        </w:rPr>
        <w:t xml:space="preserve"> </w:t>
      </w:r>
      <w:r w:rsidR="00476080" w:rsidRPr="007110BF">
        <w:rPr>
          <w:rFonts w:ascii="Times New Roman" w:hAnsi="Times New Roman" w:cs="Times New Roman"/>
          <w:sz w:val="24"/>
          <w:szCs w:val="24"/>
        </w:rPr>
        <w:t>or deceived.</w:t>
      </w:r>
    </w:p>
    <w:p w:rsidR="00476080" w:rsidRPr="007110BF" w:rsidRDefault="00264E68" w:rsidP="00264E68">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lang w:val="en-US"/>
        </w:rPr>
        <w:t>R</w:t>
      </w:r>
      <w:r w:rsidR="00476080" w:rsidRPr="007110BF">
        <w:rPr>
          <w:rFonts w:ascii="Times New Roman" w:hAnsi="Times New Roman" w:cs="Times New Roman"/>
          <w:b/>
          <w:bCs/>
          <w:sz w:val="24"/>
          <w:szCs w:val="24"/>
        </w:rPr>
        <w:t xml:space="preserve">egarding the authors. </w:t>
      </w:r>
      <w:r w:rsidR="00476080" w:rsidRPr="007110BF">
        <w:rPr>
          <w:rFonts w:ascii="Times New Roman" w:hAnsi="Times New Roman" w:cs="Times New Roman"/>
          <w:sz w:val="24"/>
          <w:szCs w:val="24"/>
        </w:rPr>
        <w:t>The author's research must be objective, unbiased,</w:t>
      </w:r>
      <w:r w:rsidR="00476080" w:rsidRPr="007110BF">
        <w:rPr>
          <w:rFonts w:ascii="Times New Roman" w:hAnsi="Times New Roman" w:cs="Times New Roman"/>
          <w:sz w:val="24"/>
          <w:szCs w:val="24"/>
          <w:lang w:val="en-US"/>
        </w:rPr>
        <w:t xml:space="preserve"> </w:t>
      </w:r>
      <w:r w:rsidR="00476080" w:rsidRPr="007110BF">
        <w:rPr>
          <w:rFonts w:ascii="Times New Roman" w:hAnsi="Times New Roman" w:cs="Times New Roman"/>
          <w:sz w:val="24"/>
          <w:szCs w:val="24"/>
        </w:rPr>
        <w:t>uninfluenced by external factors. Authors must declare that the research directions and conclusions</w:t>
      </w:r>
      <w:r w:rsidR="00476080" w:rsidRPr="007110BF">
        <w:rPr>
          <w:rFonts w:ascii="Times New Roman" w:hAnsi="Times New Roman" w:cs="Times New Roman"/>
          <w:sz w:val="24"/>
          <w:szCs w:val="24"/>
          <w:lang w:val="en-US"/>
        </w:rPr>
        <w:t xml:space="preserve"> </w:t>
      </w:r>
      <w:r w:rsidR="00476080" w:rsidRPr="007110BF">
        <w:rPr>
          <w:rFonts w:ascii="Times New Roman" w:hAnsi="Times New Roman" w:cs="Times New Roman"/>
          <w:sz w:val="24"/>
          <w:szCs w:val="24"/>
        </w:rPr>
        <w:t>of their</w:t>
      </w:r>
      <w:r w:rsidR="000416F6" w:rsidRPr="007110BF">
        <w:rPr>
          <w:rFonts w:ascii="Times New Roman" w:hAnsi="Times New Roman" w:cs="Times New Roman"/>
          <w:sz w:val="24"/>
          <w:szCs w:val="24"/>
        </w:rPr>
        <w:t xml:space="preserve"> </w:t>
      </w:r>
      <w:r w:rsidR="008E0BF0">
        <w:rPr>
          <w:rFonts w:ascii="Times New Roman" w:hAnsi="Times New Roman" w:cs="Times New Roman"/>
          <w:sz w:val="24"/>
          <w:szCs w:val="24"/>
        </w:rPr>
        <w:t>studie</w:t>
      </w:r>
      <w:r w:rsidR="000416F6" w:rsidRPr="007110BF">
        <w:rPr>
          <w:rFonts w:ascii="Times New Roman" w:hAnsi="Times New Roman" w:cs="Times New Roman"/>
          <w:sz w:val="24"/>
          <w:szCs w:val="24"/>
        </w:rPr>
        <w:t xml:space="preserve">s are not influenced by, for instance, </w:t>
      </w:r>
      <w:r w:rsidR="00476080" w:rsidRPr="007110BF">
        <w:rPr>
          <w:rFonts w:ascii="Times New Roman" w:hAnsi="Times New Roman" w:cs="Times New Roman"/>
          <w:sz w:val="24"/>
          <w:szCs w:val="24"/>
        </w:rPr>
        <w:t>the author's employer;</w:t>
      </w:r>
      <w:r w:rsidR="000416F6" w:rsidRPr="007110BF">
        <w:rPr>
          <w:rFonts w:ascii="Times New Roman" w:hAnsi="Times New Roman" w:cs="Times New Roman"/>
          <w:sz w:val="24"/>
          <w:szCs w:val="24"/>
          <w:lang w:val="en-US"/>
        </w:rPr>
        <w:t xml:space="preserve"> </w:t>
      </w:r>
      <w:r w:rsidR="00476080" w:rsidRPr="007110BF">
        <w:rPr>
          <w:rFonts w:ascii="Times New Roman" w:hAnsi="Times New Roman" w:cs="Times New Roman"/>
          <w:sz w:val="24"/>
          <w:szCs w:val="24"/>
        </w:rPr>
        <w:t>the financier of scientific research;</w:t>
      </w:r>
      <w:r w:rsidR="000416F6" w:rsidRPr="007110BF">
        <w:rPr>
          <w:rFonts w:ascii="Times New Roman" w:hAnsi="Times New Roman" w:cs="Times New Roman"/>
          <w:sz w:val="24"/>
          <w:szCs w:val="24"/>
          <w:lang w:val="en-US"/>
        </w:rPr>
        <w:t xml:space="preserve"> </w:t>
      </w:r>
      <w:r w:rsidR="00476080" w:rsidRPr="007110BF">
        <w:rPr>
          <w:rFonts w:ascii="Times New Roman" w:hAnsi="Times New Roman" w:cs="Times New Roman"/>
          <w:sz w:val="24"/>
          <w:szCs w:val="24"/>
        </w:rPr>
        <w:t>clients of the author or cases in which he was</w:t>
      </w:r>
      <w:r w:rsidR="000416F6" w:rsidRPr="007110BF">
        <w:rPr>
          <w:rFonts w:ascii="Times New Roman" w:hAnsi="Times New Roman" w:cs="Times New Roman"/>
          <w:sz w:val="24"/>
          <w:szCs w:val="24"/>
          <w:lang w:val="en-US"/>
        </w:rPr>
        <w:t xml:space="preserve"> </w:t>
      </w:r>
      <w:r w:rsidR="00476080" w:rsidRPr="007110BF">
        <w:rPr>
          <w:rFonts w:ascii="Times New Roman" w:hAnsi="Times New Roman" w:cs="Times New Roman"/>
          <w:sz w:val="24"/>
          <w:szCs w:val="24"/>
        </w:rPr>
        <w:t>directly involved;</w:t>
      </w:r>
      <w:r w:rsidR="000416F6" w:rsidRPr="007110BF">
        <w:rPr>
          <w:rFonts w:ascii="Times New Roman" w:hAnsi="Times New Roman" w:cs="Times New Roman"/>
          <w:sz w:val="24"/>
          <w:szCs w:val="24"/>
          <w:lang w:val="en-US"/>
        </w:rPr>
        <w:t xml:space="preserve"> </w:t>
      </w:r>
      <w:r w:rsidR="00476080" w:rsidRPr="007110BF">
        <w:rPr>
          <w:rFonts w:ascii="Times New Roman" w:hAnsi="Times New Roman" w:cs="Times New Roman"/>
          <w:sz w:val="24"/>
          <w:szCs w:val="24"/>
        </w:rPr>
        <w:t>contractual relationships with various entities that can influence the objectivity of the</w:t>
      </w:r>
      <w:r w:rsidR="000416F6" w:rsidRPr="007110BF">
        <w:rPr>
          <w:rFonts w:ascii="Times New Roman" w:hAnsi="Times New Roman" w:cs="Times New Roman"/>
          <w:sz w:val="24"/>
          <w:szCs w:val="24"/>
          <w:lang w:val="en-US"/>
        </w:rPr>
        <w:t xml:space="preserve"> </w:t>
      </w:r>
      <w:r w:rsidR="00476080" w:rsidRPr="007110BF">
        <w:rPr>
          <w:rFonts w:ascii="Times New Roman" w:hAnsi="Times New Roman" w:cs="Times New Roman"/>
          <w:sz w:val="24"/>
          <w:szCs w:val="24"/>
        </w:rPr>
        <w:t>research;</w:t>
      </w:r>
      <w:r w:rsidR="000416F6" w:rsidRPr="007110BF">
        <w:rPr>
          <w:rFonts w:ascii="Times New Roman" w:hAnsi="Times New Roman" w:cs="Times New Roman"/>
          <w:sz w:val="24"/>
          <w:szCs w:val="24"/>
          <w:lang w:val="en-US"/>
        </w:rPr>
        <w:t xml:space="preserve"> </w:t>
      </w:r>
      <w:r w:rsidR="000416F6" w:rsidRPr="007110BF">
        <w:rPr>
          <w:rFonts w:ascii="Times New Roman" w:hAnsi="Times New Roman" w:cs="Times New Roman"/>
          <w:sz w:val="24"/>
          <w:szCs w:val="24"/>
        </w:rPr>
        <w:t>affiliation in any form to</w:t>
      </w:r>
      <w:r w:rsidR="00476080" w:rsidRPr="007110BF">
        <w:rPr>
          <w:rFonts w:ascii="Times New Roman" w:hAnsi="Times New Roman" w:cs="Times New Roman"/>
          <w:sz w:val="24"/>
          <w:szCs w:val="24"/>
        </w:rPr>
        <w:t xml:space="preserve"> groups that have an interest in the</w:t>
      </w:r>
      <w:r w:rsidR="000416F6" w:rsidRPr="007110BF">
        <w:rPr>
          <w:rFonts w:ascii="Times New Roman" w:hAnsi="Times New Roman" w:cs="Times New Roman"/>
          <w:sz w:val="24"/>
          <w:szCs w:val="24"/>
          <w:lang w:val="en-US"/>
        </w:rPr>
        <w:t xml:space="preserve"> </w:t>
      </w:r>
      <w:r w:rsidR="00476080" w:rsidRPr="007110BF">
        <w:rPr>
          <w:rFonts w:ascii="Times New Roman" w:hAnsi="Times New Roman" w:cs="Times New Roman"/>
          <w:sz w:val="24"/>
          <w:szCs w:val="24"/>
        </w:rPr>
        <w:t xml:space="preserve">publication of the </w:t>
      </w:r>
      <w:r w:rsidR="000B5278">
        <w:rPr>
          <w:rFonts w:ascii="Times New Roman" w:hAnsi="Times New Roman" w:cs="Times New Roman"/>
          <w:sz w:val="24"/>
          <w:szCs w:val="24"/>
        </w:rPr>
        <w:t>study</w:t>
      </w:r>
      <w:r w:rsidR="00476080" w:rsidRPr="007110BF">
        <w:rPr>
          <w:rFonts w:ascii="Times New Roman" w:hAnsi="Times New Roman" w:cs="Times New Roman"/>
          <w:sz w:val="24"/>
          <w:szCs w:val="24"/>
        </w:rPr>
        <w:t>.</w:t>
      </w:r>
    </w:p>
    <w:p w:rsidR="00476080" w:rsidRPr="007110BF" w:rsidRDefault="00476080" w:rsidP="00264E68">
      <w:pPr>
        <w:autoSpaceDE w:val="0"/>
        <w:autoSpaceDN w:val="0"/>
        <w:adjustRightInd w:val="0"/>
        <w:spacing w:after="0"/>
        <w:ind w:firstLine="709"/>
        <w:jc w:val="both"/>
        <w:rPr>
          <w:rFonts w:ascii="Times New Roman" w:hAnsi="Times New Roman" w:cs="Times New Roman"/>
          <w:sz w:val="24"/>
          <w:szCs w:val="24"/>
          <w:lang w:val="en-US"/>
        </w:rPr>
      </w:pPr>
      <w:r w:rsidRPr="007110BF">
        <w:rPr>
          <w:rFonts w:ascii="Times New Roman" w:hAnsi="Times New Roman" w:cs="Times New Roman"/>
          <w:sz w:val="24"/>
          <w:szCs w:val="24"/>
        </w:rPr>
        <w:t>The detection of conflicts of interest not declared by the authors can be sanctioned with the</w:t>
      </w:r>
      <w:r w:rsidR="000416F6" w:rsidRPr="007110BF">
        <w:rPr>
          <w:rFonts w:ascii="Times New Roman" w:hAnsi="Times New Roman" w:cs="Times New Roman"/>
          <w:sz w:val="24"/>
          <w:szCs w:val="24"/>
          <w:lang w:val="en-US"/>
        </w:rPr>
        <w:t xml:space="preserve"> </w:t>
      </w:r>
      <w:r w:rsidRPr="007110BF">
        <w:rPr>
          <w:rFonts w:ascii="Times New Roman" w:hAnsi="Times New Roman" w:cs="Times New Roman"/>
          <w:sz w:val="24"/>
          <w:szCs w:val="24"/>
        </w:rPr>
        <w:t xml:space="preserve">refusal to publish or the withdrawal of the </w:t>
      </w:r>
      <w:r w:rsidR="000B5278">
        <w:rPr>
          <w:rFonts w:ascii="Times New Roman" w:hAnsi="Times New Roman" w:cs="Times New Roman"/>
          <w:sz w:val="24"/>
          <w:szCs w:val="24"/>
        </w:rPr>
        <w:t>study</w:t>
      </w:r>
      <w:r w:rsidR="000416F6" w:rsidRPr="007110BF">
        <w:rPr>
          <w:rFonts w:ascii="Times New Roman" w:hAnsi="Times New Roman" w:cs="Times New Roman"/>
          <w:sz w:val="24"/>
          <w:szCs w:val="24"/>
          <w:lang w:val="en-US"/>
        </w:rPr>
        <w:t>.</w:t>
      </w:r>
    </w:p>
    <w:p w:rsidR="000416F6" w:rsidRPr="007110BF" w:rsidRDefault="00264E68" w:rsidP="00264E68">
      <w:pPr>
        <w:autoSpaceDE w:val="0"/>
        <w:autoSpaceDN w:val="0"/>
        <w:adjustRightInd w:val="0"/>
        <w:spacing w:after="0"/>
        <w:ind w:firstLine="709"/>
        <w:jc w:val="both"/>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R</w:t>
      </w:r>
      <w:r w:rsidR="000416F6" w:rsidRPr="007110BF">
        <w:rPr>
          <w:rFonts w:ascii="Times New Roman" w:hAnsi="Times New Roman" w:cs="Times New Roman"/>
          <w:b/>
          <w:bCs/>
          <w:color w:val="000000"/>
          <w:sz w:val="24"/>
          <w:szCs w:val="24"/>
        </w:rPr>
        <w:t xml:space="preserve">egarding editors and reviewers. </w:t>
      </w:r>
      <w:r w:rsidR="000416F6" w:rsidRPr="007110BF">
        <w:rPr>
          <w:rFonts w:ascii="Times New Roman" w:hAnsi="Times New Roman" w:cs="Times New Roman"/>
          <w:color w:val="000000"/>
          <w:sz w:val="24"/>
          <w:szCs w:val="24"/>
        </w:rPr>
        <w:t>Editors and reviewers must declare if there</w:t>
      </w:r>
      <w:r w:rsidR="000416F6" w:rsidRPr="007110BF">
        <w:rPr>
          <w:rFonts w:ascii="Times New Roman" w:hAnsi="Times New Roman" w:cs="Times New Roman"/>
          <w:color w:val="000000"/>
          <w:sz w:val="24"/>
          <w:szCs w:val="24"/>
          <w:lang w:val="en-US"/>
        </w:rPr>
        <w:t xml:space="preserve"> </w:t>
      </w:r>
      <w:r w:rsidR="000416F6" w:rsidRPr="007110BF">
        <w:rPr>
          <w:rFonts w:ascii="Times New Roman" w:hAnsi="Times New Roman" w:cs="Times New Roman"/>
          <w:color w:val="000000"/>
          <w:sz w:val="24"/>
          <w:szCs w:val="24"/>
        </w:rPr>
        <w:t>are situations that affect editorial or review independence (such as financial relationships with</w:t>
      </w:r>
      <w:r w:rsidR="000416F6" w:rsidRPr="007110BF">
        <w:rPr>
          <w:rFonts w:ascii="Times New Roman" w:hAnsi="Times New Roman" w:cs="Times New Roman"/>
          <w:color w:val="000000"/>
          <w:sz w:val="24"/>
          <w:szCs w:val="24"/>
          <w:lang w:val="en-US"/>
        </w:rPr>
        <w:t xml:space="preserve"> </w:t>
      </w:r>
      <w:r w:rsidR="000416F6" w:rsidRPr="007110BF">
        <w:rPr>
          <w:rFonts w:ascii="Times New Roman" w:hAnsi="Times New Roman" w:cs="Times New Roman"/>
          <w:color w:val="000000"/>
          <w:sz w:val="24"/>
          <w:szCs w:val="24"/>
        </w:rPr>
        <w:t xml:space="preserve">companies or institutions that have an interest in the content of the </w:t>
      </w:r>
      <w:r w:rsidR="000B5278">
        <w:rPr>
          <w:rFonts w:ascii="Times New Roman" w:hAnsi="Times New Roman" w:cs="Times New Roman"/>
          <w:color w:val="000000"/>
          <w:sz w:val="24"/>
          <w:szCs w:val="24"/>
        </w:rPr>
        <w:t>periodical</w:t>
      </w:r>
      <w:r w:rsidR="000416F6" w:rsidRPr="007110BF">
        <w:rPr>
          <w:rFonts w:ascii="Times New Roman" w:hAnsi="Times New Roman" w:cs="Times New Roman"/>
          <w:color w:val="000000"/>
          <w:sz w:val="24"/>
          <w:szCs w:val="24"/>
        </w:rPr>
        <w:t xml:space="preserve"> and thus affect the</w:t>
      </w:r>
      <w:r w:rsidR="000416F6" w:rsidRPr="007110BF">
        <w:rPr>
          <w:rFonts w:ascii="Times New Roman" w:hAnsi="Times New Roman" w:cs="Times New Roman"/>
          <w:color w:val="000000"/>
          <w:sz w:val="24"/>
          <w:szCs w:val="24"/>
          <w:lang w:val="en-US"/>
        </w:rPr>
        <w:t xml:space="preserve"> </w:t>
      </w:r>
      <w:r w:rsidR="000416F6" w:rsidRPr="007110BF">
        <w:rPr>
          <w:rFonts w:ascii="Times New Roman" w:hAnsi="Times New Roman" w:cs="Times New Roman"/>
          <w:color w:val="000000"/>
          <w:sz w:val="24"/>
          <w:szCs w:val="24"/>
        </w:rPr>
        <w:t xml:space="preserve">credibility of the </w:t>
      </w:r>
      <w:r w:rsidR="000B5278">
        <w:rPr>
          <w:rFonts w:ascii="Times New Roman" w:hAnsi="Times New Roman" w:cs="Times New Roman"/>
          <w:color w:val="000000"/>
          <w:sz w:val="24"/>
          <w:szCs w:val="24"/>
        </w:rPr>
        <w:t>periodical</w:t>
      </w:r>
      <w:r w:rsidR="000416F6" w:rsidRPr="007110BF">
        <w:rPr>
          <w:rFonts w:ascii="Times New Roman" w:hAnsi="Times New Roman" w:cs="Times New Roman"/>
          <w:color w:val="000000"/>
          <w:sz w:val="24"/>
          <w:szCs w:val="24"/>
        </w:rPr>
        <w:t xml:space="preserve">; ideological affiliations that affect impartiality in the analysis of </w:t>
      </w:r>
      <w:r w:rsidR="008E0BF0">
        <w:rPr>
          <w:rFonts w:ascii="Times New Roman" w:hAnsi="Times New Roman" w:cs="Times New Roman"/>
          <w:color w:val="000000"/>
          <w:sz w:val="24"/>
          <w:szCs w:val="24"/>
        </w:rPr>
        <w:t>studie</w:t>
      </w:r>
      <w:r w:rsidR="000416F6" w:rsidRPr="007110BF">
        <w:rPr>
          <w:rFonts w:ascii="Times New Roman" w:hAnsi="Times New Roman" w:cs="Times New Roman"/>
          <w:color w:val="000000"/>
          <w:sz w:val="24"/>
          <w:szCs w:val="24"/>
        </w:rPr>
        <w:t>s).</w:t>
      </w:r>
      <w:r w:rsidR="000416F6" w:rsidRPr="007110BF">
        <w:rPr>
          <w:rFonts w:ascii="Times New Roman" w:hAnsi="Times New Roman" w:cs="Times New Roman"/>
          <w:color w:val="000000"/>
          <w:sz w:val="24"/>
          <w:szCs w:val="24"/>
          <w:lang w:val="en-US"/>
        </w:rPr>
        <w:t xml:space="preserve"> </w:t>
      </w:r>
      <w:r w:rsidR="000416F6" w:rsidRPr="007110BF">
        <w:rPr>
          <w:rFonts w:ascii="Times New Roman" w:hAnsi="Times New Roman" w:cs="Times New Roman"/>
          <w:color w:val="000000"/>
          <w:sz w:val="24"/>
          <w:szCs w:val="24"/>
        </w:rPr>
        <w:t>Detecting conflicts of interest in the case of editors and reviewers</w:t>
      </w:r>
      <w:r w:rsidR="000416F6" w:rsidRPr="007110BF">
        <w:rPr>
          <w:rFonts w:ascii="Times New Roman" w:hAnsi="Times New Roman" w:cs="Times New Roman"/>
          <w:color w:val="000000"/>
          <w:sz w:val="24"/>
          <w:szCs w:val="24"/>
          <w:lang w:val="en-US"/>
        </w:rPr>
        <w:t xml:space="preserve"> </w:t>
      </w:r>
      <w:r w:rsidR="000416F6" w:rsidRPr="007110BF">
        <w:rPr>
          <w:rFonts w:ascii="Times New Roman" w:hAnsi="Times New Roman" w:cs="Times New Roman"/>
          <w:color w:val="000000"/>
          <w:sz w:val="24"/>
          <w:szCs w:val="24"/>
        </w:rPr>
        <w:t>can be sanctioned with the obligation to publicly disclose the interests and/or the ban from</w:t>
      </w:r>
      <w:r w:rsidR="000416F6" w:rsidRPr="007110BF">
        <w:rPr>
          <w:rFonts w:ascii="Times New Roman" w:hAnsi="Times New Roman" w:cs="Times New Roman"/>
          <w:color w:val="000000"/>
          <w:sz w:val="24"/>
          <w:szCs w:val="24"/>
          <w:lang w:val="en-US"/>
        </w:rPr>
        <w:t xml:space="preserve"> </w:t>
      </w:r>
      <w:r w:rsidR="000416F6" w:rsidRPr="007110BF">
        <w:rPr>
          <w:rFonts w:ascii="Times New Roman" w:hAnsi="Times New Roman" w:cs="Times New Roman"/>
          <w:color w:val="000000"/>
          <w:sz w:val="24"/>
          <w:szCs w:val="24"/>
        </w:rPr>
        <w:t xml:space="preserve">participating in the </w:t>
      </w:r>
      <w:r w:rsidR="000B5278">
        <w:rPr>
          <w:rFonts w:ascii="Times New Roman" w:hAnsi="Times New Roman" w:cs="Times New Roman"/>
          <w:color w:val="000000"/>
          <w:sz w:val="24"/>
          <w:szCs w:val="24"/>
        </w:rPr>
        <w:t>periodical</w:t>
      </w:r>
      <w:r w:rsidR="000416F6" w:rsidRPr="007110BF">
        <w:rPr>
          <w:rFonts w:ascii="Times New Roman" w:hAnsi="Times New Roman" w:cs="Times New Roman"/>
          <w:color w:val="000000"/>
          <w:sz w:val="24"/>
          <w:szCs w:val="24"/>
        </w:rPr>
        <w:t xml:space="preserve">'s editing/reviewing activity for </w:t>
      </w:r>
      <w:r w:rsidR="000416F6" w:rsidRPr="007110BF">
        <w:rPr>
          <w:rFonts w:ascii="Times New Roman" w:hAnsi="Times New Roman" w:cs="Times New Roman"/>
          <w:color w:val="000000"/>
          <w:sz w:val="24"/>
          <w:szCs w:val="24"/>
          <w:lang w:val="en-US"/>
        </w:rPr>
        <w:t>3</w:t>
      </w:r>
      <w:r w:rsidR="000416F6" w:rsidRPr="007110BF">
        <w:rPr>
          <w:rFonts w:ascii="Times New Roman" w:hAnsi="Times New Roman" w:cs="Times New Roman"/>
          <w:color w:val="000000"/>
          <w:sz w:val="24"/>
          <w:szCs w:val="24"/>
        </w:rPr>
        <w:t xml:space="preserve"> years.</w:t>
      </w:r>
    </w:p>
    <w:p w:rsidR="000416F6" w:rsidRPr="00264E68" w:rsidRDefault="000416F6" w:rsidP="00264E68">
      <w:pPr>
        <w:autoSpaceDE w:val="0"/>
        <w:autoSpaceDN w:val="0"/>
        <w:adjustRightInd w:val="0"/>
        <w:spacing w:after="0"/>
        <w:ind w:firstLine="709"/>
        <w:jc w:val="both"/>
        <w:rPr>
          <w:rFonts w:ascii="Times New Roman" w:hAnsi="Times New Roman" w:cs="Times New Roman"/>
          <w:sz w:val="24"/>
          <w:szCs w:val="24"/>
        </w:rPr>
      </w:pPr>
      <w:r w:rsidRPr="007110BF">
        <w:rPr>
          <w:rFonts w:ascii="Times New Roman" w:hAnsi="Times New Roman" w:cs="Times New Roman"/>
          <w:color w:val="000000"/>
          <w:sz w:val="24"/>
          <w:szCs w:val="24"/>
        </w:rPr>
        <w:t xml:space="preserve">These provisions are supplemented by the </w:t>
      </w:r>
      <w:r w:rsidRPr="00264E68">
        <w:rPr>
          <w:rFonts w:ascii="Times New Roman" w:hAnsi="Times New Roman" w:cs="Times New Roman"/>
          <w:bCs/>
          <w:sz w:val="24"/>
          <w:szCs w:val="24"/>
        </w:rPr>
        <w:t>Guidelines on</w:t>
      </w:r>
      <w:r w:rsidRPr="00264E68">
        <w:rPr>
          <w:rFonts w:ascii="Times New Roman" w:hAnsi="Times New Roman" w:cs="Times New Roman"/>
          <w:bCs/>
          <w:sz w:val="24"/>
          <w:szCs w:val="24"/>
          <w:lang w:val="en-US"/>
        </w:rPr>
        <w:t xml:space="preserve"> </w:t>
      </w:r>
      <w:r w:rsidRPr="00264E68">
        <w:rPr>
          <w:rFonts w:ascii="Times New Roman" w:hAnsi="Times New Roman" w:cs="Times New Roman"/>
          <w:bCs/>
          <w:sz w:val="24"/>
          <w:szCs w:val="24"/>
        </w:rPr>
        <w:t xml:space="preserve">the conflict of interests </w:t>
      </w:r>
      <w:r w:rsidRPr="00264E68">
        <w:rPr>
          <w:rFonts w:ascii="Times New Roman" w:hAnsi="Times New Roman" w:cs="Times New Roman"/>
          <w:sz w:val="24"/>
          <w:szCs w:val="24"/>
        </w:rPr>
        <w:t xml:space="preserve">developed by the </w:t>
      </w:r>
      <w:r w:rsidRPr="00264E68">
        <w:rPr>
          <w:rFonts w:ascii="Times New Roman" w:hAnsi="Times New Roman" w:cs="Times New Roman"/>
          <w:bCs/>
          <w:i/>
          <w:iCs/>
          <w:sz w:val="24"/>
          <w:szCs w:val="24"/>
        </w:rPr>
        <w:t>Committee on Publication Ethics (COPE)</w:t>
      </w:r>
      <w:r w:rsidRPr="00264E68">
        <w:rPr>
          <w:rFonts w:ascii="Times New Roman" w:hAnsi="Times New Roman" w:cs="Times New Roman"/>
          <w:sz w:val="24"/>
          <w:szCs w:val="24"/>
        </w:rPr>
        <w:t>.</w:t>
      </w:r>
    </w:p>
    <w:p w:rsidR="007110BF" w:rsidRDefault="007110BF" w:rsidP="00264E68">
      <w:pPr>
        <w:autoSpaceDE w:val="0"/>
        <w:autoSpaceDN w:val="0"/>
        <w:adjustRightInd w:val="0"/>
        <w:spacing w:after="0"/>
        <w:ind w:firstLine="709"/>
        <w:jc w:val="both"/>
        <w:rPr>
          <w:rFonts w:ascii="Times New Roman" w:hAnsi="Times New Roman" w:cs="Times New Roman"/>
          <w:b/>
          <w:sz w:val="24"/>
          <w:szCs w:val="24"/>
        </w:rPr>
      </w:pPr>
    </w:p>
    <w:p w:rsidR="00264E68" w:rsidRDefault="00264E68" w:rsidP="00264E68">
      <w:pPr>
        <w:autoSpaceDE w:val="0"/>
        <w:autoSpaceDN w:val="0"/>
        <w:adjustRightInd w:val="0"/>
        <w:spacing w:after="0"/>
        <w:ind w:firstLine="709"/>
        <w:jc w:val="both"/>
        <w:rPr>
          <w:rFonts w:ascii="Times New Roman" w:hAnsi="Times New Roman" w:cs="Times New Roman"/>
          <w:b/>
          <w:sz w:val="24"/>
          <w:szCs w:val="24"/>
          <w:lang w:val="en-US"/>
        </w:rPr>
      </w:pPr>
    </w:p>
    <w:p w:rsidR="000416F6" w:rsidRPr="007110BF" w:rsidRDefault="000416F6" w:rsidP="00264E68">
      <w:pPr>
        <w:autoSpaceDE w:val="0"/>
        <w:autoSpaceDN w:val="0"/>
        <w:adjustRightInd w:val="0"/>
        <w:spacing w:after="0"/>
        <w:ind w:firstLine="709"/>
        <w:jc w:val="both"/>
        <w:rPr>
          <w:rFonts w:ascii="Times New Roman" w:hAnsi="Times New Roman" w:cs="Times New Roman"/>
          <w:b/>
          <w:sz w:val="24"/>
          <w:szCs w:val="24"/>
          <w:lang w:val="en-US"/>
        </w:rPr>
      </w:pPr>
      <w:r w:rsidRPr="007110BF">
        <w:rPr>
          <w:rFonts w:ascii="Times New Roman" w:hAnsi="Times New Roman" w:cs="Times New Roman"/>
          <w:b/>
          <w:sz w:val="24"/>
          <w:szCs w:val="24"/>
          <w:lang w:val="en-US"/>
        </w:rPr>
        <w:t xml:space="preserve">Plovdiv, March 2025 </w:t>
      </w:r>
    </w:p>
    <w:p w:rsidR="00264E68" w:rsidRDefault="00264E68" w:rsidP="00264E68">
      <w:pPr>
        <w:autoSpaceDE w:val="0"/>
        <w:autoSpaceDN w:val="0"/>
        <w:adjustRightInd w:val="0"/>
        <w:spacing w:after="0"/>
        <w:ind w:firstLine="709"/>
        <w:jc w:val="both"/>
        <w:rPr>
          <w:rFonts w:ascii="Times New Roman" w:hAnsi="Times New Roman" w:cs="Times New Roman"/>
          <w:b/>
          <w:sz w:val="24"/>
          <w:szCs w:val="24"/>
        </w:rPr>
      </w:pPr>
    </w:p>
    <w:p w:rsidR="00264E68" w:rsidRPr="00264E68" w:rsidRDefault="00264E68" w:rsidP="00264E68">
      <w:pPr>
        <w:autoSpaceDE w:val="0"/>
        <w:autoSpaceDN w:val="0"/>
        <w:adjustRightInd w:val="0"/>
        <w:spacing w:after="0"/>
        <w:ind w:firstLine="709"/>
        <w:jc w:val="both"/>
        <w:rPr>
          <w:rFonts w:ascii="Times New Roman" w:hAnsi="Times New Roman" w:cs="Times New Roman"/>
          <w:b/>
          <w:bCs/>
          <w:sz w:val="24"/>
          <w:szCs w:val="24"/>
          <w:lang w:val="en-US"/>
        </w:rPr>
      </w:pPr>
      <w:r w:rsidRPr="00264E68">
        <w:rPr>
          <w:rFonts w:ascii="Times New Roman" w:hAnsi="Times New Roman" w:cs="Times New Roman"/>
          <w:b/>
          <w:sz w:val="24"/>
          <w:szCs w:val="24"/>
        </w:rPr>
        <w:t>Scientific works – University of Plovdiv “Paisii Hilendarski”. Book 7. Law</w:t>
      </w:r>
    </w:p>
    <w:p w:rsidR="00264E68" w:rsidRPr="00264E68" w:rsidRDefault="00264E68" w:rsidP="00264E68">
      <w:pPr>
        <w:autoSpaceDE w:val="0"/>
        <w:autoSpaceDN w:val="0"/>
        <w:adjustRightInd w:val="0"/>
        <w:spacing w:after="0"/>
        <w:ind w:firstLine="709"/>
        <w:jc w:val="both"/>
        <w:rPr>
          <w:rFonts w:ascii="Times New Roman" w:hAnsi="Times New Roman" w:cs="Times New Roman"/>
          <w:b/>
          <w:sz w:val="24"/>
          <w:szCs w:val="24"/>
        </w:rPr>
      </w:pPr>
    </w:p>
    <w:p w:rsidR="000416F6" w:rsidRPr="007110BF" w:rsidRDefault="000416F6" w:rsidP="00264E68">
      <w:pPr>
        <w:autoSpaceDE w:val="0"/>
        <w:autoSpaceDN w:val="0"/>
        <w:adjustRightInd w:val="0"/>
        <w:spacing w:after="0"/>
        <w:ind w:firstLine="709"/>
        <w:jc w:val="both"/>
        <w:rPr>
          <w:rFonts w:ascii="Times New Roman" w:hAnsi="Times New Roman" w:cs="Times New Roman"/>
          <w:b/>
          <w:sz w:val="24"/>
          <w:szCs w:val="24"/>
          <w:lang w:val="en-US"/>
        </w:rPr>
      </w:pPr>
    </w:p>
    <w:sectPr w:rsidR="000416F6" w:rsidRPr="007110BF" w:rsidSect="00566D9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3BC" w:rsidRDefault="009873BC" w:rsidP="007110BF">
      <w:pPr>
        <w:spacing w:after="0" w:line="240" w:lineRule="auto"/>
      </w:pPr>
      <w:r>
        <w:separator/>
      </w:r>
    </w:p>
  </w:endnote>
  <w:endnote w:type="continuationSeparator" w:id="0">
    <w:p w:rsidR="009873BC" w:rsidRDefault="009873BC" w:rsidP="0071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255967"/>
      <w:docPartObj>
        <w:docPartGallery w:val="Page Numbers (Bottom of Page)"/>
        <w:docPartUnique/>
      </w:docPartObj>
    </w:sdtPr>
    <w:sdtEndPr/>
    <w:sdtContent>
      <w:p w:rsidR="007110BF" w:rsidRDefault="00EB39B7">
        <w:pPr>
          <w:pStyle w:val="Footer"/>
          <w:jc w:val="right"/>
        </w:pPr>
        <w:r>
          <w:fldChar w:fldCharType="begin"/>
        </w:r>
        <w:r>
          <w:instrText xml:space="preserve"> PAGE   \* MERGEFORMAT </w:instrText>
        </w:r>
        <w:r>
          <w:fldChar w:fldCharType="separate"/>
        </w:r>
        <w:r w:rsidR="00EB56C0">
          <w:rPr>
            <w:noProof/>
          </w:rPr>
          <w:t>4</w:t>
        </w:r>
        <w:r>
          <w:rPr>
            <w:noProof/>
          </w:rPr>
          <w:fldChar w:fldCharType="end"/>
        </w:r>
      </w:p>
    </w:sdtContent>
  </w:sdt>
  <w:p w:rsidR="007110BF" w:rsidRDefault="007110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3BC" w:rsidRDefault="009873BC" w:rsidP="007110BF">
      <w:pPr>
        <w:spacing w:after="0" w:line="240" w:lineRule="auto"/>
      </w:pPr>
      <w:r>
        <w:separator/>
      </w:r>
    </w:p>
  </w:footnote>
  <w:footnote w:type="continuationSeparator" w:id="0">
    <w:p w:rsidR="009873BC" w:rsidRDefault="009873BC" w:rsidP="00711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9B1" w:rsidRPr="007239B1" w:rsidRDefault="007239B1" w:rsidP="007239B1">
    <w:pPr>
      <w:autoSpaceDE w:val="0"/>
      <w:autoSpaceDN w:val="0"/>
      <w:adjustRightInd w:val="0"/>
      <w:spacing w:after="0"/>
      <w:ind w:firstLine="709"/>
      <w:rPr>
        <w:rFonts w:ascii="Times New Roman" w:hAnsi="Times New Roman" w:cs="Times New Roman"/>
        <w:bCs/>
        <w:lang w:val="en-US"/>
      </w:rPr>
    </w:pPr>
    <w:r w:rsidRPr="007239B1">
      <w:rPr>
        <w:rFonts w:ascii="Times New Roman" w:hAnsi="Times New Roman" w:cs="Times New Roman"/>
      </w:rPr>
      <w:t>Scientific works – University of Plovdiv “Paisii Hilendarski”. Book 7. Law</w:t>
    </w:r>
  </w:p>
  <w:p w:rsidR="007239B1" w:rsidRDefault="007239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5F"/>
    <w:rsid w:val="00015E7E"/>
    <w:rsid w:val="000416F6"/>
    <w:rsid w:val="00060523"/>
    <w:rsid w:val="000B5278"/>
    <w:rsid w:val="00264E68"/>
    <w:rsid w:val="00290F21"/>
    <w:rsid w:val="002F6988"/>
    <w:rsid w:val="00467720"/>
    <w:rsid w:val="00476080"/>
    <w:rsid w:val="004C69AC"/>
    <w:rsid w:val="004E7418"/>
    <w:rsid w:val="004F1DD9"/>
    <w:rsid w:val="00566D92"/>
    <w:rsid w:val="007110BF"/>
    <w:rsid w:val="007239B1"/>
    <w:rsid w:val="007F4C25"/>
    <w:rsid w:val="0083679E"/>
    <w:rsid w:val="008438CA"/>
    <w:rsid w:val="008E0BF0"/>
    <w:rsid w:val="00975145"/>
    <w:rsid w:val="009873BC"/>
    <w:rsid w:val="009B5921"/>
    <w:rsid w:val="00A24559"/>
    <w:rsid w:val="00A478DE"/>
    <w:rsid w:val="00B43761"/>
    <w:rsid w:val="00C34CB0"/>
    <w:rsid w:val="00C63D03"/>
    <w:rsid w:val="00C807E9"/>
    <w:rsid w:val="00D1025F"/>
    <w:rsid w:val="00DF1093"/>
    <w:rsid w:val="00EA1B89"/>
    <w:rsid w:val="00EA222F"/>
    <w:rsid w:val="00EA6CA3"/>
    <w:rsid w:val="00EB39B7"/>
    <w:rsid w:val="00EB56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B3D682-3EB1-44D9-AD45-1C3B1A10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D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455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A24559"/>
    <w:rPr>
      <w:color w:val="0000FF"/>
      <w:u w:val="single"/>
    </w:rPr>
  </w:style>
  <w:style w:type="character" w:styleId="Strong">
    <w:name w:val="Strong"/>
    <w:basedOn w:val="DefaultParagraphFont"/>
    <w:uiPriority w:val="22"/>
    <w:qFormat/>
    <w:rsid w:val="00A24559"/>
    <w:rPr>
      <w:b/>
      <w:bCs/>
    </w:rPr>
  </w:style>
  <w:style w:type="character" w:styleId="Emphasis">
    <w:name w:val="Emphasis"/>
    <w:basedOn w:val="DefaultParagraphFont"/>
    <w:uiPriority w:val="20"/>
    <w:qFormat/>
    <w:rsid w:val="00A24559"/>
    <w:rPr>
      <w:i/>
      <w:iCs/>
    </w:rPr>
  </w:style>
  <w:style w:type="paragraph" w:styleId="Header">
    <w:name w:val="header"/>
    <w:basedOn w:val="Normal"/>
    <w:link w:val="HeaderChar"/>
    <w:uiPriority w:val="99"/>
    <w:unhideWhenUsed/>
    <w:rsid w:val="007110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10BF"/>
  </w:style>
  <w:style w:type="paragraph" w:styleId="Footer">
    <w:name w:val="footer"/>
    <w:basedOn w:val="Normal"/>
    <w:link w:val="FooterChar"/>
    <w:uiPriority w:val="99"/>
    <w:unhideWhenUsed/>
    <w:rsid w:val="007110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57649">
      <w:bodyDiv w:val="1"/>
      <w:marLeft w:val="0"/>
      <w:marRight w:val="0"/>
      <w:marTop w:val="0"/>
      <w:marBottom w:val="0"/>
      <w:divBdr>
        <w:top w:val="none" w:sz="0" w:space="0" w:color="auto"/>
        <w:left w:val="none" w:sz="0" w:space="0" w:color="auto"/>
        <w:bottom w:val="none" w:sz="0" w:space="0" w:color="auto"/>
        <w:right w:val="none" w:sz="0" w:space="0" w:color="auto"/>
      </w:divBdr>
    </w:div>
    <w:div w:id="969239516">
      <w:bodyDiv w:val="1"/>
      <w:marLeft w:val="0"/>
      <w:marRight w:val="0"/>
      <w:marTop w:val="0"/>
      <w:marBottom w:val="0"/>
      <w:divBdr>
        <w:top w:val="none" w:sz="0" w:space="0" w:color="auto"/>
        <w:left w:val="none" w:sz="0" w:space="0" w:color="auto"/>
        <w:bottom w:val="none" w:sz="0" w:space="0" w:color="auto"/>
        <w:right w:val="none" w:sz="0" w:space="0" w:color="auto"/>
      </w:divBdr>
      <w:divsChild>
        <w:div w:id="875582912">
          <w:marLeft w:val="0"/>
          <w:marRight w:val="0"/>
          <w:marTop w:val="0"/>
          <w:marBottom w:val="420"/>
          <w:divBdr>
            <w:top w:val="none" w:sz="0" w:space="0" w:color="auto"/>
            <w:left w:val="none" w:sz="0" w:space="0" w:color="auto"/>
            <w:bottom w:val="none" w:sz="0" w:space="0" w:color="auto"/>
            <w:right w:val="none" w:sz="0" w:space="0" w:color="auto"/>
          </w:divBdr>
          <w:divsChild>
            <w:div w:id="1359234520">
              <w:marLeft w:val="0"/>
              <w:marRight w:val="0"/>
              <w:marTop w:val="0"/>
              <w:marBottom w:val="0"/>
              <w:divBdr>
                <w:top w:val="none" w:sz="0" w:space="0" w:color="auto"/>
                <w:left w:val="none" w:sz="0" w:space="0" w:color="auto"/>
                <w:bottom w:val="none" w:sz="0" w:space="0" w:color="auto"/>
                <w:right w:val="none" w:sz="0" w:space="0" w:color="auto"/>
              </w:divBdr>
            </w:div>
            <w:div w:id="4926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pos.bg/en/abou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1871</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kab220</dc:creator>
  <cp:keywords/>
  <dc:description/>
  <cp:lastModifiedBy>Ани Х. Павлова</cp:lastModifiedBy>
  <cp:revision>2</cp:revision>
  <dcterms:created xsi:type="dcterms:W3CDTF">2025-10-14T13:12:00Z</dcterms:created>
  <dcterms:modified xsi:type="dcterms:W3CDTF">2025-10-14T13:12:00Z</dcterms:modified>
</cp:coreProperties>
</file>